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B1B" w:rsidRPr="00AF0466" w:rsidRDefault="00945B1B" w:rsidP="00945B1B">
      <w:pPr>
        <w:spacing w:line="288" w:lineRule="auto"/>
        <w:ind w:left="1296" w:hanging="1296"/>
        <w:jc w:val="center"/>
        <w:rPr>
          <w:rFonts w:ascii="Arial Narrow" w:hAnsi="Arial Narrow"/>
          <w:iCs/>
        </w:rPr>
      </w:pPr>
      <w:bookmarkStart w:id="0" w:name="_GoBack"/>
      <w:bookmarkEnd w:id="0"/>
      <w:r w:rsidRPr="00AF0466">
        <w:rPr>
          <w:rFonts w:ascii="Arial Narrow" w:hAnsi="Arial Narrow"/>
          <w:iCs/>
          <w:noProof/>
        </w:rPr>
        <w:drawing>
          <wp:inline distT="0" distB="0" distL="0" distR="0">
            <wp:extent cx="1152525" cy="1228725"/>
            <wp:effectExtent l="19050" t="0" r="9525" b="0"/>
            <wp:docPr id="4" name="Picture 1" descr="uni logo 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 logo al"/>
                    <pic:cNvPicPr>
                      <a:picLocks noChangeAspect="1" noChangeArrowheads="1"/>
                    </pic:cNvPicPr>
                  </pic:nvPicPr>
                  <pic:blipFill>
                    <a:blip r:embed="rId8" cstate="print"/>
                    <a:srcRect/>
                    <a:stretch>
                      <a:fillRect/>
                    </a:stretch>
                  </pic:blipFill>
                  <pic:spPr bwMode="auto">
                    <a:xfrm>
                      <a:off x="0" y="0"/>
                      <a:ext cx="1152525" cy="1228725"/>
                    </a:xfrm>
                    <a:prstGeom prst="rect">
                      <a:avLst/>
                    </a:prstGeom>
                    <a:noFill/>
                    <a:ln w="9525">
                      <a:noFill/>
                      <a:miter lim="800000"/>
                      <a:headEnd/>
                      <a:tailEnd/>
                    </a:ln>
                  </pic:spPr>
                </pic:pic>
              </a:graphicData>
            </a:graphic>
          </wp:inline>
        </w:drawing>
      </w:r>
    </w:p>
    <w:p w:rsidR="00945B1B" w:rsidRPr="00AF0466" w:rsidRDefault="00945B1B" w:rsidP="00945B1B">
      <w:pPr>
        <w:spacing w:line="288" w:lineRule="auto"/>
        <w:ind w:hanging="1296"/>
        <w:jc w:val="center"/>
        <w:rPr>
          <w:rFonts w:ascii="Arial Narrow" w:hAnsi="Arial Narrow"/>
          <w:iCs/>
        </w:rPr>
      </w:pPr>
    </w:p>
    <w:p w:rsidR="00945B1B" w:rsidRPr="00AF0466" w:rsidRDefault="00945B1B" w:rsidP="00945B1B">
      <w:pPr>
        <w:spacing w:line="288" w:lineRule="auto"/>
        <w:ind w:hanging="1296"/>
        <w:jc w:val="center"/>
        <w:rPr>
          <w:rFonts w:ascii="Arial Narrow" w:hAnsi="Arial Narrow"/>
          <w:iCs/>
        </w:rPr>
      </w:pPr>
    </w:p>
    <w:p w:rsidR="00945B1B" w:rsidRPr="00AF0466" w:rsidRDefault="00945B1B" w:rsidP="00945B1B">
      <w:pPr>
        <w:spacing w:line="288" w:lineRule="auto"/>
        <w:ind w:hanging="1296"/>
        <w:jc w:val="center"/>
        <w:rPr>
          <w:rFonts w:ascii="Arial Narrow" w:hAnsi="Arial Narrow"/>
          <w:iCs/>
        </w:rPr>
      </w:pPr>
    </w:p>
    <w:p w:rsidR="00945B1B" w:rsidRPr="00AF0466" w:rsidRDefault="00945B1B" w:rsidP="00945B1B">
      <w:pPr>
        <w:spacing w:line="288" w:lineRule="auto"/>
        <w:jc w:val="center"/>
        <w:rPr>
          <w:rFonts w:ascii="Arial Narrow" w:hAnsi="Arial Narrow" w:cs="Arial"/>
          <w:b/>
          <w:bCs/>
        </w:rPr>
      </w:pPr>
    </w:p>
    <w:p w:rsidR="00945B1B" w:rsidRDefault="00945B1B" w:rsidP="00945B1B">
      <w:pPr>
        <w:spacing w:line="288" w:lineRule="auto"/>
        <w:jc w:val="center"/>
        <w:rPr>
          <w:rFonts w:ascii="Arial Narrow" w:hAnsi="Arial Narrow" w:cs="Arial"/>
          <w:b/>
          <w:bCs/>
          <w:sz w:val="28"/>
          <w:szCs w:val="28"/>
        </w:rPr>
      </w:pPr>
      <w:r w:rsidRPr="00AF0466">
        <w:rPr>
          <w:rFonts w:ascii="Arial Narrow" w:hAnsi="Arial Narrow" w:cs="Arial"/>
          <w:b/>
          <w:bCs/>
          <w:sz w:val="28"/>
          <w:szCs w:val="28"/>
        </w:rPr>
        <w:t>University of Nairobi</w:t>
      </w:r>
    </w:p>
    <w:p w:rsidR="00945B1B" w:rsidRDefault="00945B1B" w:rsidP="00945B1B">
      <w:pPr>
        <w:spacing w:line="288" w:lineRule="auto"/>
        <w:jc w:val="center"/>
        <w:rPr>
          <w:rFonts w:ascii="Arial Narrow" w:hAnsi="Arial Narrow" w:cs="Arial"/>
          <w:b/>
          <w:bCs/>
          <w:sz w:val="28"/>
          <w:szCs w:val="28"/>
        </w:rPr>
      </w:pPr>
    </w:p>
    <w:p w:rsidR="00945B1B" w:rsidRPr="00AF0466" w:rsidRDefault="00945B1B" w:rsidP="00945B1B">
      <w:pPr>
        <w:tabs>
          <w:tab w:val="left" w:pos="5220"/>
        </w:tabs>
        <w:spacing w:line="288" w:lineRule="auto"/>
        <w:jc w:val="center"/>
        <w:rPr>
          <w:rFonts w:ascii="Arial Narrow" w:hAnsi="Arial Narrow" w:cs="Arial"/>
          <w:b/>
          <w:bCs/>
          <w:sz w:val="28"/>
          <w:szCs w:val="28"/>
        </w:rPr>
      </w:pPr>
      <w:r>
        <w:rPr>
          <w:rFonts w:ascii="Arial Narrow" w:hAnsi="Arial Narrow" w:cs="Arial"/>
          <w:b/>
          <w:bCs/>
          <w:sz w:val="28"/>
          <w:szCs w:val="28"/>
        </w:rPr>
        <w:t>College of Biological and Physical Sciences</w:t>
      </w:r>
    </w:p>
    <w:p w:rsidR="00945B1B" w:rsidRPr="00AF0466" w:rsidRDefault="00945B1B" w:rsidP="00945B1B">
      <w:pPr>
        <w:spacing w:line="288" w:lineRule="auto"/>
        <w:jc w:val="center"/>
        <w:rPr>
          <w:rFonts w:ascii="Arial Narrow" w:hAnsi="Arial Narrow" w:cs="Arial"/>
          <w:b/>
          <w:bCs/>
          <w:sz w:val="28"/>
          <w:szCs w:val="28"/>
        </w:rPr>
      </w:pPr>
    </w:p>
    <w:p w:rsidR="00945B1B" w:rsidRPr="00AF0466" w:rsidRDefault="00945B1B" w:rsidP="00945B1B">
      <w:pPr>
        <w:spacing w:line="288" w:lineRule="auto"/>
        <w:jc w:val="center"/>
        <w:rPr>
          <w:rFonts w:ascii="Arial Narrow" w:hAnsi="Arial Narrow" w:cs="Arial"/>
          <w:b/>
          <w:bCs/>
          <w:sz w:val="28"/>
          <w:szCs w:val="28"/>
        </w:rPr>
      </w:pPr>
      <w:r w:rsidRPr="00AF0466">
        <w:rPr>
          <w:rFonts w:ascii="Arial Narrow" w:hAnsi="Arial Narrow" w:cs="Arial"/>
          <w:b/>
          <w:bCs/>
          <w:sz w:val="28"/>
          <w:szCs w:val="28"/>
        </w:rPr>
        <w:t>School of Computing and Informatics</w:t>
      </w:r>
    </w:p>
    <w:p w:rsidR="00945B1B" w:rsidRDefault="00945B1B" w:rsidP="00945B1B">
      <w:pPr>
        <w:spacing w:line="288" w:lineRule="auto"/>
        <w:jc w:val="center"/>
        <w:rPr>
          <w:rFonts w:ascii="Arial Narrow" w:hAnsi="Arial Narrow" w:cs="Arial"/>
          <w:b/>
          <w:bCs/>
          <w:sz w:val="28"/>
          <w:szCs w:val="28"/>
        </w:rPr>
      </w:pPr>
    </w:p>
    <w:p w:rsidR="00945B1B" w:rsidRPr="00AF0466" w:rsidRDefault="00945B1B" w:rsidP="00945B1B">
      <w:pPr>
        <w:spacing w:line="288" w:lineRule="auto"/>
        <w:jc w:val="center"/>
        <w:rPr>
          <w:rFonts w:ascii="Arial Narrow" w:hAnsi="Arial Narrow" w:cs="Arial"/>
          <w:b/>
          <w:bCs/>
          <w:sz w:val="28"/>
          <w:szCs w:val="28"/>
        </w:rPr>
      </w:pPr>
      <w:r w:rsidRPr="00AF0466">
        <w:rPr>
          <w:rFonts w:ascii="Arial Narrow" w:hAnsi="Arial Narrow" w:cs="Arial"/>
          <w:b/>
          <w:bCs/>
          <w:sz w:val="28"/>
          <w:szCs w:val="28"/>
        </w:rPr>
        <w:t>Annual Report</w:t>
      </w:r>
    </w:p>
    <w:p w:rsidR="00945B1B" w:rsidRDefault="00945B1B" w:rsidP="00945B1B">
      <w:pPr>
        <w:spacing w:line="288" w:lineRule="auto"/>
        <w:jc w:val="center"/>
        <w:rPr>
          <w:rFonts w:ascii="Arial Narrow" w:hAnsi="Arial Narrow" w:cs="Arial"/>
          <w:b/>
          <w:bCs/>
          <w:sz w:val="28"/>
          <w:szCs w:val="28"/>
        </w:rPr>
      </w:pPr>
    </w:p>
    <w:p w:rsidR="00D269D4" w:rsidRDefault="00D269D4" w:rsidP="00945B1B">
      <w:pPr>
        <w:spacing w:line="288" w:lineRule="auto"/>
        <w:jc w:val="center"/>
        <w:rPr>
          <w:rFonts w:ascii="Arial Narrow" w:hAnsi="Arial Narrow" w:cs="Arial"/>
          <w:b/>
          <w:bCs/>
          <w:sz w:val="28"/>
          <w:szCs w:val="28"/>
        </w:rPr>
      </w:pPr>
    </w:p>
    <w:p w:rsidR="00945B1B" w:rsidRPr="00AF0466" w:rsidRDefault="006330DB" w:rsidP="00945B1B">
      <w:pPr>
        <w:spacing w:line="288" w:lineRule="auto"/>
        <w:jc w:val="center"/>
        <w:rPr>
          <w:rFonts w:ascii="Arial Narrow" w:hAnsi="Arial Narrow" w:cs="Arial"/>
          <w:b/>
          <w:bCs/>
          <w:sz w:val="28"/>
          <w:szCs w:val="28"/>
        </w:rPr>
      </w:pPr>
      <w:r>
        <w:rPr>
          <w:rFonts w:ascii="Arial Narrow" w:hAnsi="Arial Narrow" w:cs="Arial"/>
          <w:b/>
          <w:bCs/>
          <w:sz w:val="28"/>
          <w:szCs w:val="28"/>
        </w:rPr>
        <w:t>2020</w:t>
      </w:r>
    </w:p>
    <w:p w:rsidR="00C8602C" w:rsidRPr="00AF0466" w:rsidRDefault="00C8602C" w:rsidP="00945B1B">
      <w:pPr>
        <w:spacing w:line="288" w:lineRule="auto"/>
        <w:jc w:val="center"/>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C8602C" w:rsidRDefault="00C8602C" w:rsidP="00DE5EAD">
      <w:pPr>
        <w:spacing w:line="288" w:lineRule="auto"/>
        <w:rPr>
          <w:rFonts w:ascii="Arial Narrow" w:hAnsi="Arial Narrow"/>
        </w:rPr>
      </w:pPr>
    </w:p>
    <w:p w:rsidR="00945B1B" w:rsidRDefault="00945B1B" w:rsidP="00DE5EAD">
      <w:pPr>
        <w:spacing w:line="288" w:lineRule="auto"/>
        <w:rPr>
          <w:rFonts w:ascii="Arial Narrow" w:hAnsi="Arial Narrow"/>
        </w:rPr>
      </w:pPr>
    </w:p>
    <w:p w:rsidR="00945B1B" w:rsidRDefault="00945B1B" w:rsidP="00DE5EAD">
      <w:pPr>
        <w:spacing w:line="288" w:lineRule="auto"/>
        <w:rPr>
          <w:rFonts w:ascii="Arial Narrow" w:hAnsi="Arial Narrow"/>
        </w:rPr>
      </w:pPr>
    </w:p>
    <w:p w:rsidR="00C8602C" w:rsidRPr="00AF0466" w:rsidRDefault="00C8602C" w:rsidP="00DE5EAD">
      <w:pPr>
        <w:spacing w:line="288" w:lineRule="auto"/>
        <w:rPr>
          <w:rFonts w:ascii="Arial Narrow" w:hAnsi="Arial Narrow"/>
        </w:rPr>
      </w:pPr>
    </w:p>
    <w:p w:rsidR="00AF0466" w:rsidRPr="00AF0466" w:rsidRDefault="00C8602C" w:rsidP="00740E32">
      <w:pPr>
        <w:pStyle w:val="ListParagraph"/>
        <w:numPr>
          <w:ilvl w:val="0"/>
          <w:numId w:val="11"/>
        </w:numPr>
        <w:spacing w:line="288" w:lineRule="auto"/>
        <w:rPr>
          <w:rFonts w:ascii="Arial Narrow" w:hAnsi="Arial Narrow"/>
          <w:b/>
          <w:bCs/>
        </w:rPr>
      </w:pPr>
      <w:r w:rsidRPr="00AF0466">
        <w:rPr>
          <w:rFonts w:ascii="Arial Narrow" w:hAnsi="Arial Narrow"/>
          <w:b/>
          <w:bCs/>
        </w:rPr>
        <w:lastRenderedPageBreak/>
        <w:t>Introduction</w:t>
      </w:r>
    </w:p>
    <w:p w:rsidR="00C8602C" w:rsidRPr="00D81C14" w:rsidRDefault="00C8602C" w:rsidP="00DE5EAD">
      <w:pPr>
        <w:pStyle w:val="DefaultLTGliederung1"/>
        <w:spacing w:before="0" w:line="288" w:lineRule="auto"/>
        <w:jc w:val="both"/>
        <w:rPr>
          <w:rFonts w:ascii="Arial Narrow" w:hAnsi="Arial Narrow" w:cs="Arial"/>
          <w:color w:val="auto"/>
          <w:sz w:val="24"/>
          <w:szCs w:val="24"/>
        </w:rPr>
      </w:pPr>
      <w:r w:rsidRPr="00D81C14">
        <w:rPr>
          <w:rFonts w:ascii="Arial Narrow" w:eastAsia="Arial" w:hAnsi="Arial Narrow" w:cs="Arial"/>
          <w:color w:val="auto"/>
          <w:sz w:val="24"/>
          <w:szCs w:val="24"/>
        </w:rPr>
        <w:t xml:space="preserve">The </w:t>
      </w:r>
      <w:r w:rsidR="00D81C14" w:rsidRPr="00D81C14">
        <w:rPr>
          <w:rFonts w:ascii="Arial Narrow" w:eastAsia="Arial" w:hAnsi="Arial Narrow" w:cs="Arial"/>
          <w:color w:val="auto"/>
          <w:sz w:val="24"/>
          <w:szCs w:val="24"/>
        </w:rPr>
        <w:t xml:space="preserve">School of Computing and Informatics (SCI) </w:t>
      </w:r>
      <w:r w:rsidRPr="00D81C14">
        <w:rPr>
          <w:rFonts w:ascii="Arial Narrow" w:eastAsia="Arial" w:hAnsi="Arial Narrow" w:cs="Arial"/>
          <w:color w:val="auto"/>
          <w:sz w:val="24"/>
          <w:szCs w:val="24"/>
        </w:rPr>
        <w:t>was formally established in 1977 as the Institute of Computer Science</w:t>
      </w:r>
      <w:r w:rsidR="00D81C14" w:rsidRPr="00D81C14">
        <w:rPr>
          <w:rFonts w:ascii="Arial Narrow" w:eastAsia="Arial" w:hAnsi="Arial Narrow" w:cs="Arial"/>
          <w:color w:val="auto"/>
          <w:sz w:val="24"/>
          <w:szCs w:val="24"/>
        </w:rPr>
        <w:t xml:space="preserve"> whose </w:t>
      </w:r>
      <w:r w:rsidRPr="00D81C14">
        <w:rPr>
          <w:rFonts w:ascii="Arial Narrow" w:eastAsia="Arial" w:hAnsi="Arial Narrow" w:cs="Arial"/>
          <w:color w:val="auto"/>
          <w:sz w:val="24"/>
          <w:szCs w:val="24"/>
        </w:rPr>
        <w:t>mandate included academic as well as university</w:t>
      </w:r>
      <w:r w:rsidR="00D81C14" w:rsidRPr="00D81C14">
        <w:rPr>
          <w:rFonts w:ascii="Arial Narrow" w:eastAsia="Arial" w:hAnsi="Arial Narrow" w:cs="Arial"/>
          <w:color w:val="auto"/>
          <w:sz w:val="24"/>
          <w:szCs w:val="24"/>
        </w:rPr>
        <w:t xml:space="preserve"> </w:t>
      </w:r>
      <w:r w:rsidRPr="00D81C14">
        <w:rPr>
          <w:rFonts w:ascii="Arial Narrow" w:eastAsia="Arial" w:hAnsi="Arial Narrow" w:cs="Arial"/>
          <w:color w:val="auto"/>
          <w:sz w:val="24"/>
          <w:szCs w:val="24"/>
        </w:rPr>
        <w:t xml:space="preserve">ICT services. In the year 2002, and in the interest of realizing more focused management and efficiency of the two functions, ICS was split into two </w:t>
      </w:r>
      <w:r w:rsidR="00D81C14" w:rsidRPr="00D81C14">
        <w:rPr>
          <w:rFonts w:ascii="Arial Narrow" w:eastAsia="Arial" w:hAnsi="Arial Narrow" w:cs="Arial"/>
          <w:color w:val="auto"/>
          <w:sz w:val="24"/>
          <w:szCs w:val="24"/>
        </w:rPr>
        <w:t xml:space="preserve">units i.e. </w:t>
      </w:r>
      <w:r w:rsidRPr="00D81C14">
        <w:rPr>
          <w:rFonts w:ascii="Arial Narrow" w:eastAsia="Arial" w:hAnsi="Arial Narrow" w:cs="Arial"/>
          <w:color w:val="auto"/>
          <w:sz w:val="24"/>
          <w:szCs w:val="24"/>
        </w:rPr>
        <w:t xml:space="preserve">ICTC and SCI. The School takes its name from the core competencies that it seeks to nurture: </w:t>
      </w:r>
      <w:r w:rsidRPr="0029269B">
        <w:rPr>
          <w:rFonts w:ascii="Arial Narrow" w:eastAsia="Arial" w:hAnsi="Arial Narrow" w:cs="Arial"/>
          <w:i/>
          <w:color w:val="auto"/>
          <w:sz w:val="24"/>
          <w:szCs w:val="24"/>
        </w:rPr>
        <w:t>Computing</w:t>
      </w:r>
      <w:r w:rsidRPr="00D81C14">
        <w:rPr>
          <w:rFonts w:ascii="Arial Narrow" w:eastAsia="Arial" w:hAnsi="Arial Narrow" w:cs="Arial"/>
          <w:color w:val="auto"/>
          <w:sz w:val="24"/>
          <w:szCs w:val="24"/>
        </w:rPr>
        <w:t>, to cover the theory and science</w:t>
      </w:r>
      <w:r w:rsidRPr="00D81C14">
        <w:rPr>
          <w:rFonts w:ascii="Arial Narrow" w:hAnsi="Arial Narrow" w:cs="Arial"/>
          <w:bCs/>
          <w:color w:val="auto"/>
          <w:sz w:val="24"/>
          <w:szCs w:val="24"/>
        </w:rPr>
        <w:t xml:space="preserve"> of computation and </w:t>
      </w:r>
      <w:r w:rsidRPr="00D81C14">
        <w:rPr>
          <w:rFonts w:ascii="Arial Narrow" w:hAnsi="Arial Narrow" w:cs="Arial"/>
          <w:bCs/>
          <w:i/>
          <w:iCs/>
          <w:color w:val="auto"/>
          <w:sz w:val="24"/>
          <w:szCs w:val="24"/>
        </w:rPr>
        <w:t>Informatics</w:t>
      </w:r>
      <w:r w:rsidRPr="00D81C14">
        <w:rPr>
          <w:rFonts w:ascii="Arial Narrow" w:hAnsi="Arial Narrow" w:cs="Arial"/>
          <w:bCs/>
          <w:color w:val="auto"/>
          <w:sz w:val="24"/>
          <w:szCs w:val="24"/>
        </w:rPr>
        <w:t xml:space="preserve"> to exemplify the practical outworking of this theory in technology and application.</w:t>
      </w:r>
      <w:r w:rsidR="0029269B">
        <w:rPr>
          <w:rFonts w:ascii="Arial Narrow" w:hAnsi="Arial Narrow" w:cs="Arial"/>
          <w:bCs/>
          <w:color w:val="auto"/>
          <w:sz w:val="24"/>
          <w:szCs w:val="24"/>
        </w:rPr>
        <w:t xml:space="preserve"> The School </w:t>
      </w:r>
      <w:r w:rsidRPr="00D81C14">
        <w:rPr>
          <w:rFonts w:ascii="Arial Narrow" w:hAnsi="Arial Narrow" w:cs="Arial"/>
          <w:color w:val="auto"/>
          <w:sz w:val="24"/>
          <w:szCs w:val="24"/>
        </w:rPr>
        <w:t xml:space="preserve">is a regional leader in research, research and development (R&amp;D) and advanced education in computing. It was the first to offer </w:t>
      </w:r>
      <w:r w:rsidR="0029269B">
        <w:rPr>
          <w:rFonts w:ascii="Arial Narrow" w:hAnsi="Arial Narrow" w:cs="Arial"/>
          <w:color w:val="auto"/>
          <w:sz w:val="24"/>
          <w:szCs w:val="24"/>
        </w:rPr>
        <w:t xml:space="preserve">Bachelors </w:t>
      </w:r>
      <w:r w:rsidRPr="00D81C14">
        <w:rPr>
          <w:rFonts w:ascii="Arial Narrow" w:hAnsi="Arial Narrow" w:cs="Arial"/>
          <w:color w:val="auto"/>
          <w:sz w:val="24"/>
          <w:szCs w:val="24"/>
        </w:rPr>
        <w:t xml:space="preserve">and </w:t>
      </w:r>
      <w:r w:rsidR="0029269B" w:rsidRPr="00D81C14">
        <w:rPr>
          <w:rFonts w:ascii="Arial Narrow" w:hAnsi="Arial Narrow" w:cs="Arial"/>
          <w:color w:val="auto"/>
          <w:sz w:val="24"/>
          <w:szCs w:val="24"/>
        </w:rPr>
        <w:t>Postgraduate</w:t>
      </w:r>
      <w:r w:rsidRPr="00D81C14">
        <w:rPr>
          <w:rFonts w:ascii="Arial Narrow" w:hAnsi="Arial Narrow" w:cs="Arial"/>
          <w:color w:val="auto"/>
          <w:sz w:val="24"/>
          <w:szCs w:val="24"/>
        </w:rPr>
        <w:t xml:space="preserve"> degrees in </w:t>
      </w:r>
      <w:r w:rsidR="0029269B" w:rsidRPr="00D81C14">
        <w:rPr>
          <w:rFonts w:ascii="Arial Narrow" w:hAnsi="Arial Narrow" w:cs="Arial"/>
          <w:color w:val="auto"/>
          <w:sz w:val="24"/>
          <w:szCs w:val="24"/>
        </w:rPr>
        <w:t xml:space="preserve">Computer Science </w:t>
      </w:r>
      <w:r w:rsidRPr="00D81C14">
        <w:rPr>
          <w:rFonts w:ascii="Arial Narrow" w:hAnsi="Arial Narrow" w:cs="Arial"/>
          <w:color w:val="auto"/>
          <w:sz w:val="24"/>
          <w:szCs w:val="24"/>
        </w:rPr>
        <w:t xml:space="preserve">in the region. </w:t>
      </w:r>
    </w:p>
    <w:p w:rsidR="00C8602C" w:rsidRPr="00D81C14" w:rsidRDefault="00C8602C" w:rsidP="00DE5EAD">
      <w:pPr>
        <w:pStyle w:val="BodyText3"/>
        <w:autoSpaceDE/>
        <w:spacing w:line="288" w:lineRule="auto"/>
        <w:jc w:val="both"/>
        <w:rPr>
          <w:rFonts w:ascii="Arial Narrow" w:hAnsi="Arial Narrow"/>
          <w:sz w:val="24"/>
          <w:szCs w:val="24"/>
        </w:rPr>
      </w:pPr>
      <w:r w:rsidRPr="00D81C14">
        <w:rPr>
          <w:rFonts w:ascii="Arial Narrow" w:hAnsi="Arial Narrow"/>
          <w:sz w:val="24"/>
          <w:szCs w:val="24"/>
        </w:rPr>
        <w:t xml:space="preserve">The core mission areas are: </w:t>
      </w:r>
      <w:r w:rsidR="00F9018B" w:rsidRPr="00D81C14">
        <w:rPr>
          <w:rFonts w:ascii="Arial Narrow" w:hAnsi="Arial Narrow"/>
          <w:sz w:val="24"/>
          <w:szCs w:val="24"/>
        </w:rPr>
        <w:t>Teaching and Learning</w:t>
      </w:r>
      <w:r w:rsidR="00F9018B">
        <w:rPr>
          <w:rFonts w:ascii="Arial Narrow" w:hAnsi="Arial Narrow"/>
          <w:sz w:val="24"/>
          <w:szCs w:val="24"/>
        </w:rPr>
        <w:t xml:space="preserve">, </w:t>
      </w:r>
      <w:r w:rsidRPr="00D81C14">
        <w:rPr>
          <w:rFonts w:ascii="Arial Narrow" w:hAnsi="Arial Narrow"/>
          <w:sz w:val="24"/>
          <w:szCs w:val="24"/>
        </w:rPr>
        <w:t>Research, Consultancy, Research and Development and Extension Services</w:t>
      </w:r>
    </w:p>
    <w:p w:rsidR="00F9018B" w:rsidRPr="00AF0466" w:rsidRDefault="00F9018B" w:rsidP="00DE5EAD">
      <w:pPr>
        <w:pStyle w:val="Heading5"/>
        <w:spacing w:line="288" w:lineRule="auto"/>
        <w:rPr>
          <w:rFonts w:ascii="Arial Narrow" w:hAnsi="Arial Narrow" w:cs="Arial"/>
          <w:b/>
          <w:bCs/>
          <w:sz w:val="24"/>
          <w:szCs w:val="24"/>
        </w:rPr>
      </w:pPr>
      <w:r w:rsidRPr="00AF0466">
        <w:rPr>
          <w:rFonts w:ascii="Arial Narrow" w:hAnsi="Arial Narrow" w:cs="Arial"/>
          <w:b/>
          <w:bCs/>
          <w:sz w:val="24"/>
          <w:szCs w:val="24"/>
        </w:rPr>
        <w:t>Teaching and Learning</w:t>
      </w:r>
    </w:p>
    <w:p w:rsidR="00F9018B" w:rsidRPr="00AF0466" w:rsidRDefault="00F9018B" w:rsidP="00DE5EAD">
      <w:pPr>
        <w:spacing w:line="288" w:lineRule="auto"/>
        <w:jc w:val="both"/>
        <w:rPr>
          <w:rFonts w:ascii="Arial Narrow" w:hAnsi="Arial Narrow" w:cs="Arial"/>
        </w:rPr>
      </w:pPr>
      <w:r w:rsidRPr="00AF0466">
        <w:rPr>
          <w:rFonts w:ascii="Arial Narrow" w:hAnsi="Arial Narrow" w:cs="Arial"/>
        </w:rPr>
        <w:t>Our objective in teaching and learning is to produce high quality, well-rounded, sophisticated graduates who are productive, innovative, and capable of lifelong learning. Our courses are therefore developed and delivered to a high standard of educational and technological competence.</w:t>
      </w:r>
    </w:p>
    <w:p w:rsidR="00C8602C" w:rsidRPr="00AF0466" w:rsidRDefault="00C8602C" w:rsidP="00DE5EAD">
      <w:pPr>
        <w:pStyle w:val="Heading9"/>
        <w:spacing w:line="288" w:lineRule="auto"/>
        <w:rPr>
          <w:rFonts w:ascii="Arial Narrow" w:hAnsi="Arial Narrow"/>
          <w:sz w:val="24"/>
        </w:rPr>
      </w:pPr>
      <w:r w:rsidRPr="00AF0466">
        <w:rPr>
          <w:rFonts w:ascii="Arial Narrow" w:hAnsi="Arial Narrow"/>
          <w:sz w:val="24"/>
        </w:rPr>
        <w:t xml:space="preserve">Research </w:t>
      </w:r>
    </w:p>
    <w:p w:rsidR="00C8602C" w:rsidRPr="00F9018B" w:rsidRDefault="00F9018B" w:rsidP="00DE5EAD">
      <w:pPr>
        <w:spacing w:line="288" w:lineRule="auto"/>
        <w:jc w:val="both"/>
        <w:rPr>
          <w:rFonts w:ascii="Arial Narrow" w:hAnsi="Arial Narrow" w:cs="Arial"/>
        </w:rPr>
      </w:pPr>
      <w:r w:rsidRPr="00F9018B">
        <w:rPr>
          <w:rFonts w:ascii="Arial Narrow" w:hAnsi="Arial Narrow" w:cs="Arial"/>
        </w:rPr>
        <w:t>We aim to institute a dynamic programme of aggressive research in our core areas of competence: information systems, distributed systems and arti</w:t>
      </w:r>
      <w:r>
        <w:rPr>
          <w:rFonts w:ascii="Arial Narrow" w:hAnsi="Arial Narrow" w:cs="Arial"/>
        </w:rPr>
        <w:t>fi</w:t>
      </w:r>
      <w:r w:rsidRPr="00F9018B">
        <w:rPr>
          <w:rFonts w:ascii="Arial Narrow" w:hAnsi="Arial Narrow" w:cs="Arial"/>
        </w:rPr>
        <w:t>cial intelligence, in line with national and regional priorit</w:t>
      </w:r>
      <w:r>
        <w:rPr>
          <w:rFonts w:ascii="Arial Narrow" w:hAnsi="Arial Narrow" w:cs="Arial"/>
        </w:rPr>
        <w:t>ises.</w:t>
      </w:r>
    </w:p>
    <w:p w:rsidR="00C8602C" w:rsidRDefault="00C8602C" w:rsidP="00DE5EAD">
      <w:pPr>
        <w:spacing w:line="288" w:lineRule="auto"/>
        <w:jc w:val="both"/>
        <w:rPr>
          <w:rFonts w:ascii="Arial Narrow" w:eastAsia="Arial" w:hAnsi="Arial Narrow" w:cs="Arial"/>
          <w:b/>
          <w:color w:val="000000"/>
        </w:rPr>
      </w:pPr>
      <w:r w:rsidRPr="00AF0466">
        <w:rPr>
          <w:rFonts w:ascii="Arial Narrow" w:eastAsia="Arial" w:hAnsi="Arial Narrow" w:cs="Arial"/>
          <w:b/>
          <w:color w:val="000000"/>
        </w:rPr>
        <w:t>Consultancy</w:t>
      </w:r>
    </w:p>
    <w:p w:rsidR="00C8602C" w:rsidRPr="00F9018B" w:rsidRDefault="00F9018B" w:rsidP="00DE5EAD">
      <w:pPr>
        <w:spacing w:line="288" w:lineRule="auto"/>
        <w:jc w:val="both"/>
        <w:rPr>
          <w:rFonts w:ascii="Arial Narrow" w:hAnsi="Arial Narrow" w:cs="Arial"/>
        </w:rPr>
      </w:pPr>
      <w:r w:rsidRPr="00F9018B">
        <w:rPr>
          <w:rFonts w:ascii="Arial Narrow" w:hAnsi="Arial Narrow" w:cs="Arial"/>
        </w:rPr>
        <w:t>We seek to engage productively with the public and private</w:t>
      </w:r>
      <w:r>
        <w:rPr>
          <w:rFonts w:ascii="Arial Narrow" w:hAnsi="Arial Narrow" w:cs="Arial"/>
        </w:rPr>
        <w:t xml:space="preserve"> </w:t>
      </w:r>
      <w:r w:rsidRPr="00F9018B">
        <w:rPr>
          <w:rFonts w:ascii="Arial Narrow" w:hAnsi="Arial Narrow" w:cs="Arial"/>
        </w:rPr>
        <w:t>sector to solve problems of national o</w:t>
      </w:r>
      <w:r>
        <w:rPr>
          <w:rFonts w:ascii="Arial Narrow" w:hAnsi="Arial Narrow" w:cs="Arial"/>
        </w:rPr>
        <w:t>r organizational economic impor</w:t>
      </w:r>
      <w:r w:rsidRPr="00F9018B">
        <w:rPr>
          <w:rFonts w:ascii="Arial Narrow" w:hAnsi="Arial Narrow" w:cs="Arial"/>
        </w:rPr>
        <w:t>tance in order to foster progress in our environment.</w:t>
      </w:r>
      <w:r>
        <w:rPr>
          <w:rFonts w:ascii="Arial Narrow" w:hAnsi="Arial Narrow" w:cs="Arial"/>
        </w:rPr>
        <w:t xml:space="preserve"> </w:t>
      </w:r>
      <w:r w:rsidR="00C8602C" w:rsidRPr="00F9018B">
        <w:rPr>
          <w:rFonts w:ascii="Arial Narrow" w:hAnsi="Arial Narrow" w:cs="Arial"/>
        </w:rPr>
        <w:t>A number of our academic staff members are involved in consultancy work through UNES.</w:t>
      </w:r>
    </w:p>
    <w:p w:rsidR="00F9018B" w:rsidRDefault="00F9018B" w:rsidP="00DE5EAD">
      <w:pPr>
        <w:spacing w:line="288" w:lineRule="auto"/>
        <w:jc w:val="both"/>
        <w:rPr>
          <w:rFonts w:ascii="Arial Narrow" w:hAnsi="Arial Narrow" w:cs="Arial"/>
        </w:rPr>
      </w:pPr>
      <w:r w:rsidRPr="00F9018B">
        <w:rPr>
          <w:rFonts w:ascii="Arial Narrow" w:hAnsi="Arial Narrow" w:cs="Arial"/>
          <w:b/>
        </w:rPr>
        <w:t>Research and Development and Extension Services</w:t>
      </w:r>
    </w:p>
    <w:p w:rsidR="00F9018B" w:rsidRDefault="00F9018B" w:rsidP="00DE5EAD">
      <w:pPr>
        <w:spacing w:line="288" w:lineRule="auto"/>
        <w:jc w:val="both"/>
        <w:rPr>
          <w:rFonts w:ascii="Arial Narrow" w:hAnsi="Arial Narrow" w:cs="Arial"/>
        </w:rPr>
      </w:pPr>
      <w:r w:rsidRPr="00F9018B">
        <w:rPr>
          <w:rFonts w:ascii="Arial Narrow" w:hAnsi="Arial Narrow" w:cs="Arial"/>
        </w:rPr>
        <w:t>Based on sound</w:t>
      </w:r>
      <w:r>
        <w:rPr>
          <w:rFonts w:ascii="Arial Narrow" w:hAnsi="Arial Narrow" w:cs="Arial"/>
        </w:rPr>
        <w:t xml:space="preserve"> </w:t>
      </w:r>
      <w:r w:rsidRPr="00F9018B">
        <w:rPr>
          <w:rFonts w:ascii="Arial Narrow" w:hAnsi="Arial Narrow" w:cs="Arial"/>
        </w:rPr>
        <w:t>research, relevant teaching, and problem-solving experience gained through</w:t>
      </w:r>
      <w:r>
        <w:rPr>
          <w:rFonts w:ascii="Arial Narrow" w:hAnsi="Arial Narrow" w:cs="Arial"/>
        </w:rPr>
        <w:t xml:space="preserve"> </w:t>
      </w:r>
      <w:r w:rsidRPr="00F9018B">
        <w:rPr>
          <w:rFonts w:ascii="Arial Narrow" w:hAnsi="Arial Narrow" w:cs="Arial"/>
        </w:rPr>
        <w:t xml:space="preserve">consultancy opportunities, </w:t>
      </w:r>
      <w:r>
        <w:rPr>
          <w:rFonts w:ascii="Arial Narrow" w:hAnsi="Arial Narrow" w:cs="Arial"/>
        </w:rPr>
        <w:t xml:space="preserve">we </w:t>
      </w:r>
      <w:r w:rsidRPr="00F9018B">
        <w:rPr>
          <w:rFonts w:ascii="Arial Narrow" w:hAnsi="Arial Narrow" w:cs="Arial"/>
        </w:rPr>
        <w:t>develop traini</w:t>
      </w:r>
      <w:r>
        <w:rPr>
          <w:rFonts w:ascii="Arial Narrow" w:hAnsi="Arial Narrow" w:cs="Arial"/>
        </w:rPr>
        <w:t>ng programmes, policies, method</w:t>
      </w:r>
      <w:r w:rsidRPr="00F9018B">
        <w:rPr>
          <w:rFonts w:ascii="Arial Narrow" w:hAnsi="Arial Narrow" w:cs="Arial"/>
        </w:rPr>
        <w:t>ologies and information technology software and hardware products for</w:t>
      </w:r>
      <w:r>
        <w:rPr>
          <w:rFonts w:ascii="Arial Narrow" w:hAnsi="Arial Narrow" w:cs="Arial"/>
        </w:rPr>
        <w:t xml:space="preserve"> </w:t>
      </w:r>
      <w:r w:rsidRPr="00F9018B">
        <w:rPr>
          <w:rFonts w:ascii="Arial Narrow" w:hAnsi="Arial Narrow" w:cs="Arial"/>
        </w:rPr>
        <w:t>the local, regional and international market and increase awareness of</w:t>
      </w:r>
      <w:r>
        <w:rPr>
          <w:rFonts w:ascii="Arial Narrow" w:hAnsi="Arial Narrow" w:cs="Arial"/>
        </w:rPr>
        <w:t xml:space="preserve"> </w:t>
      </w:r>
      <w:r w:rsidRPr="00F9018B">
        <w:rPr>
          <w:rFonts w:ascii="Arial Narrow" w:hAnsi="Arial Narrow" w:cs="Arial"/>
        </w:rPr>
        <w:t>the same in the community at large.</w:t>
      </w:r>
    </w:p>
    <w:p w:rsidR="00C8602C" w:rsidRPr="00AF0466" w:rsidRDefault="00C8602C" w:rsidP="00DE5EAD">
      <w:pPr>
        <w:spacing w:line="288" w:lineRule="auto"/>
        <w:rPr>
          <w:rFonts w:ascii="Arial Narrow" w:hAnsi="Arial Narrow"/>
          <w:b/>
          <w:bCs/>
        </w:rPr>
      </w:pPr>
      <w:r w:rsidRPr="00AF0466">
        <w:rPr>
          <w:rFonts w:ascii="Arial Narrow" w:hAnsi="Arial Narrow"/>
          <w:b/>
          <w:bCs/>
        </w:rPr>
        <w:t>Thematic Areas</w:t>
      </w:r>
    </w:p>
    <w:p w:rsidR="004C6B27" w:rsidRPr="00A16B9B" w:rsidRDefault="004C6B27" w:rsidP="004C6B27">
      <w:pPr>
        <w:spacing w:line="288" w:lineRule="auto"/>
        <w:jc w:val="both"/>
        <w:rPr>
          <w:rFonts w:ascii="Arial Narrow" w:hAnsi="Arial Narrow" w:cs="Arial"/>
        </w:rPr>
      </w:pPr>
      <w:r w:rsidRPr="00A16B9B">
        <w:rPr>
          <w:rFonts w:ascii="Arial Narrow" w:hAnsi="Arial Narrow" w:cs="Arial"/>
        </w:rPr>
        <w:t xml:space="preserve">The research mandate of the School of Computing and Informatics </w:t>
      </w:r>
      <w:r>
        <w:rPr>
          <w:rFonts w:ascii="Arial Narrow" w:hAnsi="Arial Narrow" w:cs="Arial"/>
        </w:rPr>
        <w:t>is carried out under three</w:t>
      </w:r>
      <w:r w:rsidRPr="00A16B9B">
        <w:rPr>
          <w:rFonts w:ascii="Arial Narrow" w:hAnsi="Arial Narrow" w:cs="Arial"/>
        </w:rPr>
        <w:t xml:space="preserve"> research groups in the following thematic areas:</w:t>
      </w:r>
    </w:p>
    <w:p w:rsidR="004C6B27" w:rsidRPr="008C1298" w:rsidRDefault="004C6B27" w:rsidP="004C6B27">
      <w:pPr>
        <w:pStyle w:val="NormalWeb"/>
        <w:numPr>
          <w:ilvl w:val="0"/>
          <w:numId w:val="14"/>
        </w:numPr>
        <w:spacing w:before="0" w:beforeAutospacing="0" w:after="0" w:afterAutospacing="0" w:line="288" w:lineRule="auto"/>
        <w:ind w:left="360"/>
        <w:jc w:val="both"/>
        <w:rPr>
          <w:rFonts w:ascii="Arial Narrow" w:hAnsi="Arial Narrow"/>
        </w:rPr>
      </w:pPr>
      <w:r w:rsidRPr="008C1298">
        <w:rPr>
          <w:rFonts w:ascii="Arial Narrow" w:hAnsi="Arial Narrow"/>
        </w:rPr>
        <w:t>ICT for development (ICT4D)</w:t>
      </w:r>
    </w:p>
    <w:p w:rsidR="004C6B27" w:rsidRDefault="004C6B27" w:rsidP="004C6B27">
      <w:pPr>
        <w:pStyle w:val="NormalWeb"/>
        <w:numPr>
          <w:ilvl w:val="0"/>
          <w:numId w:val="14"/>
        </w:numPr>
        <w:spacing w:before="0" w:beforeAutospacing="0" w:after="0" w:afterAutospacing="0" w:line="288" w:lineRule="auto"/>
        <w:ind w:left="360"/>
        <w:jc w:val="both"/>
        <w:rPr>
          <w:rFonts w:ascii="Arial Narrow" w:hAnsi="Arial Narrow"/>
        </w:rPr>
      </w:pPr>
      <w:r>
        <w:rPr>
          <w:rFonts w:ascii="Arial Narrow" w:hAnsi="Arial Narrow"/>
        </w:rPr>
        <w:t xml:space="preserve">Computational Intelligence </w:t>
      </w:r>
    </w:p>
    <w:p w:rsidR="004C6B27" w:rsidRPr="008C1298" w:rsidRDefault="004C6B27" w:rsidP="004C6B27">
      <w:pPr>
        <w:pStyle w:val="NormalWeb"/>
        <w:numPr>
          <w:ilvl w:val="0"/>
          <w:numId w:val="14"/>
        </w:numPr>
        <w:spacing w:before="0" w:beforeAutospacing="0" w:after="0" w:afterAutospacing="0" w:line="288" w:lineRule="auto"/>
        <w:ind w:left="360"/>
        <w:jc w:val="both"/>
        <w:rPr>
          <w:rFonts w:ascii="Arial Narrow" w:hAnsi="Arial Narrow"/>
        </w:rPr>
      </w:pPr>
      <w:r>
        <w:rPr>
          <w:rFonts w:ascii="Arial Narrow" w:hAnsi="Arial Narrow"/>
        </w:rPr>
        <w:t>Distributed Computing</w:t>
      </w:r>
    </w:p>
    <w:p w:rsidR="005A765B" w:rsidRDefault="005A765B" w:rsidP="005A765B">
      <w:pPr>
        <w:widowControl/>
        <w:suppressAutoHyphens w:val="0"/>
        <w:spacing w:line="288" w:lineRule="auto"/>
        <w:rPr>
          <w:rFonts w:ascii="Arial Narrow" w:hAnsi="Arial Narrow"/>
          <w:b/>
          <w:bCs/>
        </w:rPr>
      </w:pPr>
      <w:r>
        <w:rPr>
          <w:rFonts w:ascii="Arial Narrow" w:hAnsi="Arial Narrow"/>
          <w:b/>
          <w:bCs/>
        </w:rPr>
        <w:br w:type="page"/>
      </w:r>
    </w:p>
    <w:p w:rsidR="005A765B" w:rsidRPr="00AF0466" w:rsidRDefault="005A765B" w:rsidP="005A765B">
      <w:pPr>
        <w:pStyle w:val="ListParagraph"/>
        <w:numPr>
          <w:ilvl w:val="0"/>
          <w:numId w:val="11"/>
        </w:numPr>
        <w:spacing w:line="288" w:lineRule="auto"/>
        <w:rPr>
          <w:rFonts w:ascii="Arial Narrow" w:hAnsi="Arial Narrow"/>
          <w:b/>
          <w:bCs/>
        </w:rPr>
      </w:pPr>
      <w:r>
        <w:rPr>
          <w:rFonts w:ascii="Arial Narrow" w:hAnsi="Arial Narrow"/>
          <w:b/>
          <w:bCs/>
        </w:rPr>
        <w:lastRenderedPageBreak/>
        <w:t>Programmes Offered</w:t>
      </w:r>
    </w:p>
    <w:tbl>
      <w:tblPr>
        <w:tblW w:w="9417" w:type="dxa"/>
        <w:tblInd w:w="55" w:type="dxa"/>
        <w:tblLayout w:type="fixed"/>
        <w:tblCellMar>
          <w:top w:w="55" w:type="dxa"/>
          <w:left w:w="55" w:type="dxa"/>
          <w:bottom w:w="55" w:type="dxa"/>
          <w:right w:w="55" w:type="dxa"/>
        </w:tblCellMar>
        <w:tblLook w:val="0000" w:firstRow="0" w:lastRow="0" w:firstColumn="0" w:lastColumn="0" w:noHBand="0" w:noVBand="0"/>
      </w:tblPr>
      <w:tblGrid>
        <w:gridCol w:w="3596"/>
        <w:gridCol w:w="855"/>
        <w:gridCol w:w="4966"/>
      </w:tblGrid>
      <w:tr w:rsidR="005A765B" w:rsidRPr="00AF0466" w:rsidTr="00150AB9">
        <w:trPr>
          <w:cantSplit/>
          <w:trHeight w:val="286"/>
        </w:trPr>
        <w:tc>
          <w:tcPr>
            <w:tcW w:w="3596" w:type="dxa"/>
            <w:tcBorders>
              <w:top w:val="single" w:sz="1" w:space="0" w:color="000000"/>
              <w:left w:val="single" w:sz="1" w:space="0" w:color="000000"/>
              <w:bottom w:val="single" w:sz="1" w:space="0" w:color="000000"/>
            </w:tcBorders>
          </w:tcPr>
          <w:p w:rsidR="005A765B" w:rsidRPr="00F9018B" w:rsidRDefault="005A765B" w:rsidP="001654A2">
            <w:pPr>
              <w:pStyle w:val="TableContents"/>
              <w:snapToGrid w:val="0"/>
              <w:spacing w:line="288" w:lineRule="auto"/>
              <w:rPr>
                <w:rFonts w:ascii="Arial Narrow" w:hAnsi="Arial Narrow"/>
                <w:b/>
                <w:i/>
                <w:iCs/>
              </w:rPr>
            </w:pPr>
            <w:r w:rsidRPr="00F9018B">
              <w:rPr>
                <w:rFonts w:ascii="Arial Narrow" w:hAnsi="Arial Narrow"/>
                <w:b/>
                <w:i/>
                <w:iCs/>
              </w:rPr>
              <w:t>Programmes</w:t>
            </w:r>
          </w:p>
        </w:tc>
        <w:tc>
          <w:tcPr>
            <w:tcW w:w="855" w:type="dxa"/>
            <w:tcBorders>
              <w:top w:val="single" w:sz="1" w:space="0" w:color="000000"/>
              <w:left w:val="single" w:sz="1" w:space="0" w:color="000000"/>
              <w:bottom w:val="single" w:sz="1" w:space="0" w:color="000000"/>
            </w:tcBorders>
          </w:tcPr>
          <w:p w:rsidR="005A765B" w:rsidRPr="00F9018B" w:rsidRDefault="005A765B" w:rsidP="001654A2">
            <w:pPr>
              <w:pStyle w:val="TableContents"/>
              <w:snapToGrid w:val="0"/>
              <w:spacing w:line="288" w:lineRule="auto"/>
              <w:rPr>
                <w:rFonts w:ascii="Arial Narrow" w:hAnsi="Arial Narrow"/>
                <w:b/>
                <w:i/>
                <w:iCs/>
              </w:rPr>
            </w:pPr>
            <w:r w:rsidRPr="00F9018B">
              <w:rPr>
                <w:rFonts w:ascii="Arial Narrow" w:hAnsi="Arial Narrow"/>
                <w:b/>
                <w:i/>
                <w:iCs/>
              </w:rPr>
              <w:t>Year Started</w:t>
            </w:r>
          </w:p>
        </w:tc>
        <w:tc>
          <w:tcPr>
            <w:tcW w:w="4966" w:type="dxa"/>
            <w:tcBorders>
              <w:top w:val="single" w:sz="1" w:space="0" w:color="000000"/>
              <w:left w:val="single" w:sz="1" w:space="0" w:color="000000"/>
              <w:bottom w:val="single" w:sz="1" w:space="0" w:color="000000"/>
              <w:right w:val="single" w:sz="1" w:space="0" w:color="000000"/>
            </w:tcBorders>
          </w:tcPr>
          <w:p w:rsidR="005A765B" w:rsidRPr="00F9018B" w:rsidRDefault="005A765B" w:rsidP="001654A2">
            <w:pPr>
              <w:pStyle w:val="TableContents"/>
              <w:snapToGrid w:val="0"/>
              <w:spacing w:line="288" w:lineRule="auto"/>
              <w:rPr>
                <w:rFonts w:ascii="Arial Narrow" w:hAnsi="Arial Narrow"/>
                <w:b/>
                <w:i/>
                <w:iCs/>
              </w:rPr>
            </w:pPr>
            <w:r>
              <w:rPr>
                <w:rFonts w:ascii="Arial Narrow" w:hAnsi="Arial Narrow"/>
                <w:b/>
                <w:i/>
                <w:iCs/>
              </w:rPr>
              <w:t>Summary</w:t>
            </w:r>
          </w:p>
        </w:tc>
      </w:tr>
      <w:tr w:rsidR="005A765B" w:rsidRPr="00AF0466" w:rsidTr="00150AB9">
        <w:trPr>
          <w:cantSplit/>
          <w:trHeight w:val="286"/>
        </w:trPr>
        <w:tc>
          <w:tcPr>
            <w:tcW w:w="3596" w:type="dxa"/>
            <w:tcBorders>
              <w:left w:val="single" w:sz="1" w:space="0" w:color="000000"/>
              <w:bottom w:val="single" w:sz="1" w:space="0" w:color="000000"/>
            </w:tcBorders>
          </w:tcPr>
          <w:p w:rsidR="005A765B" w:rsidRPr="00AF0466" w:rsidRDefault="005A765B" w:rsidP="001654A2">
            <w:pPr>
              <w:pStyle w:val="TableContents"/>
              <w:snapToGrid w:val="0"/>
              <w:spacing w:line="288" w:lineRule="auto"/>
              <w:rPr>
                <w:rFonts w:ascii="Arial Narrow" w:hAnsi="Arial Narrow"/>
              </w:rPr>
            </w:pPr>
            <w:r w:rsidRPr="00AF0466">
              <w:rPr>
                <w:rFonts w:ascii="Arial Narrow" w:hAnsi="Arial Narrow"/>
              </w:rPr>
              <w:t>B.Sc. Computer Science, Diploma in Computer Science</w:t>
            </w:r>
          </w:p>
        </w:tc>
        <w:tc>
          <w:tcPr>
            <w:tcW w:w="855" w:type="dxa"/>
            <w:tcBorders>
              <w:left w:val="single" w:sz="1" w:space="0" w:color="000000"/>
              <w:bottom w:val="single" w:sz="1" w:space="0" w:color="000000"/>
            </w:tcBorders>
          </w:tcPr>
          <w:p w:rsidR="005A765B" w:rsidRPr="00AF0466" w:rsidRDefault="005A765B" w:rsidP="001654A2">
            <w:pPr>
              <w:pStyle w:val="TableContents"/>
              <w:snapToGrid w:val="0"/>
              <w:spacing w:line="288" w:lineRule="auto"/>
              <w:rPr>
                <w:rFonts w:ascii="Arial Narrow" w:hAnsi="Arial Narrow"/>
              </w:rPr>
            </w:pPr>
            <w:r w:rsidRPr="00AF0466">
              <w:rPr>
                <w:rFonts w:ascii="Arial Narrow" w:hAnsi="Arial Narrow"/>
              </w:rPr>
              <w:t>199</w:t>
            </w:r>
            <w:r>
              <w:rPr>
                <w:rFonts w:ascii="Arial Narrow" w:hAnsi="Arial Narrow"/>
              </w:rPr>
              <w:t>3</w:t>
            </w:r>
          </w:p>
        </w:tc>
        <w:tc>
          <w:tcPr>
            <w:tcW w:w="4966" w:type="dxa"/>
            <w:tcBorders>
              <w:left w:val="single" w:sz="1" w:space="0" w:color="000000"/>
              <w:bottom w:val="single" w:sz="1" w:space="0" w:color="000000"/>
              <w:right w:val="single" w:sz="1" w:space="0" w:color="000000"/>
            </w:tcBorders>
          </w:tcPr>
          <w:p w:rsidR="005A765B" w:rsidRPr="007B2288" w:rsidRDefault="005A765B" w:rsidP="0088427C">
            <w:pPr>
              <w:pStyle w:val="TableContents"/>
              <w:snapToGrid w:val="0"/>
              <w:spacing w:line="288" w:lineRule="auto"/>
              <w:rPr>
                <w:rFonts w:ascii="Arial Narrow" w:hAnsi="Arial Narrow"/>
              </w:rPr>
            </w:pPr>
            <w:r w:rsidRPr="007B2288">
              <w:rPr>
                <w:rFonts w:ascii="Arial Narrow" w:hAnsi="Arial Narrow"/>
              </w:rPr>
              <w:t xml:space="preserve">This is the School's flagship programme. Continues to attract high caliber students. </w:t>
            </w:r>
            <w:r w:rsidR="00BA0D14" w:rsidRPr="007B2288">
              <w:rPr>
                <w:rFonts w:ascii="Arial Narrow" w:hAnsi="Arial Narrow"/>
              </w:rPr>
              <w:t>W</w:t>
            </w:r>
            <w:r w:rsidRPr="007B2288">
              <w:rPr>
                <w:rFonts w:ascii="Arial Narrow" w:hAnsi="Arial Narrow"/>
              </w:rPr>
              <w:t xml:space="preserve">e admit a second class at Kenya Science campus in addition to the class based in Chiromo campus. Curriculum has been reviewed </w:t>
            </w:r>
            <w:r w:rsidR="0088427C" w:rsidRPr="007B2288">
              <w:rPr>
                <w:rFonts w:ascii="Arial Narrow" w:hAnsi="Arial Narrow"/>
              </w:rPr>
              <w:t>5</w:t>
            </w:r>
            <w:r w:rsidRPr="007B2288">
              <w:rPr>
                <w:rFonts w:ascii="Arial Narrow" w:hAnsi="Arial Narrow"/>
              </w:rPr>
              <w:t xml:space="preserve"> ti</w:t>
            </w:r>
            <w:r w:rsidR="0088427C" w:rsidRPr="007B2288">
              <w:rPr>
                <w:rFonts w:ascii="Arial Narrow" w:hAnsi="Arial Narrow"/>
              </w:rPr>
              <w:t>mes.  Most recent review in 2019 March</w:t>
            </w:r>
            <w:r w:rsidRPr="007B2288">
              <w:rPr>
                <w:rFonts w:ascii="Arial Narrow" w:hAnsi="Arial Narrow"/>
              </w:rPr>
              <w:t>.</w:t>
            </w:r>
            <w:r w:rsidR="00973AF5" w:rsidRPr="007B2288">
              <w:rPr>
                <w:rFonts w:ascii="Arial Narrow" w:hAnsi="Arial Narrow"/>
              </w:rPr>
              <w:t xml:space="preserve"> </w:t>
            </w:r>
          </w:p>
        </w:tc>
      </w:tr>
      <w:tr w:rsidR="005A765B" w:rsidRPr="00AF0466" w:rsidTr="00150AB9">
        <w:trPr>
          <w:cantSplit/>
          <w:trHeight w:val="391"/>
        </w:trPr>
        <w:tc>
          <w:tcPr>
            <w:tcW w:w="3596" w:type="dxa"/>
            <w:tcBorders>
              <w:top w:val="single" w:sz="4" w:space="0" w:color="auto"/>
              <w:left w:val="single" w:sz="1" w:space="0" w:color="000000"/>
              <w:bottom w:val="single" w:sz="4" w:space="0" w:color="auto"/>
            </w:tcBorders>
          </w:tcPr>
          <w:p w:rsidR="005A765B" w:rsidRPr="00AF0466" w:rsidRDefault="005A765B" w:rsidP="001654A2">
            <w:pPr>
              <w:pStyle w:val="TableContents"/>
              <w:snapToGrid w:val="0"/>
              <w:spacing w:line="288" w:lineRule="auto"/>
              <w:rPr>
                <w:rFonts w:ascii="Arial Narrow" w:hAnsi="Arial Narrow"/>
              </w:rPr>
            </w:pPr>
            <w:r>
              <w:rPr>
                <w:rFonts w:ascii="Arial Narrow" w:hAnsi="Arial Narrow"/>
              </w:rPr>
              <w:t>M.Sc. Computational Intelligence</w:t>
            </w:r>
          </w:p>
        </w:tc>
        <w:tc>
          <w:tcPr>
            <w:tcW w:w="855" w:type="dxa"/>
            <w:tcBorders>
              <w:top w:val="single" w:sz="4" w:space="0" w:color="auto"/>
              <w:left w:val="single" w:sz="1" w:space="0" w:color="000000"/>
              <w:bottom w:val="single" w:sz="4" w:space="0" w:color="auto"/>
            </w:tcBorders>
          </w:tcPr>
          <w:p w:rsidR="005A765B" w:rsidRPr="00AF0466" w:rsidRDefault="005A765B" w:rsidP="001654A2">
            <w:pPr>
              <w:pStyle w:val="TableContents"/>
              <w:snapToGrid w:val="0"/>
              <w:spacing w:line="288" w:lineRule="auto"/>
              <w:rPr>
                <w:rFonts w:ascii="Arial Narrow" w:hAnsi="Arial Narrow"/>
              </w:rPr>
            </w:pPr>
            <w:r>
              <w:rPr>
                <w:rFonts w:ascii="Arial Narrow" w:hAnsi="Arial Narrow"/>
              </w:rPr>
              <w:t>2013</w:t>
            </w:r>
          </w:p>
        </w:tc>
        <w:tc>
          <w:tcPr>
            <w:tcW w:w="4966" w:type="dxa"/>
            <w:tcBorders>
              <w:top w:val="single" w:sz="4" w:space="0" w:color="auto"/>
              <w:left w:val="single" w:sz="1" w:space="0" w:color="000000"/>
              <w:bottom w:val="single" w:sz="4" w:space="0" w:color="auto"/>
              <w:right w:val="single" w:sz="1" w:space="0" w:color="000000"/>
            </w:tcBorders>
          </w:tcPr>
          <w:p w:rsidR="005A765B" w:rsidRPr="007B2288" w:rsidRDefault="005A765B" w:rsidP="001654A2">
            <w:pPr>
              <w:pStyle w:val="TableContents"/>
              <w:snapToGrid w:val="0"/>
              <w:spacing w:line="288" w:lineRule="auto"/>
              <w:rPr>
                <w:rFonts w:ascii="Arial Narrow" w:hAnsi="Arial Narrow"/>
              </w:rPr>
            </w:pPr>
            <w:r w:rsidRPr="007B2288">
              <w:rPr>
                <w:rFonts w:ascii="Arial Narrow" w:hAnsi="Arial Narrow"/>
              </w:rPr>
              <w:t xml:space="preserve">This is an evening programme targeting applicants with first degree in </w:t>
            </w:r>
            <w:r w:rsidRPr="007B2288">
              <w:rPr>
                <w:rFonts w:ascii="Arial Narrow" w:hAnsi="Arial Narrow"/>
                <w:spacing w:val="-3"/>
              </w:rPr>
              <w:t>Computer Science</w:t>
            </w:r>
            <w:r w:rsidRPr="007B2288">
              <w:rPr>
                <w:rFonts w:ascii="Arial Narrow" w:hAnsi="Arial Narrow"/>
              </w:rPr>
              <w:t xml:space="preserve"> or </w:t>
            </w:r>
            <w:r w:rsidRPr="007B2288">
              <w:rPr>
                <w:rFonts w:ascii="Arial Narrow" w:hAnsi="Arial Narrow"/>
                <w:spacing w:val="-3"/>
              </w:rPr>
              <w:t>related Engineering, Mathematics or Statistics discipline</w:t>
            </w:r>
            <w:r w:rsidRPr="007B2288">
              <w:rPr>
                <w:rFonts w:ascii="Arial Narrow" w:hAnsi="Arial Narrow"/>
              </w:rPr>
              <w:t>. Mode of study is coursework and project.</w:t>
            </w:r>
            <w:r w:rsidR="0088427C" w:rsidRPr="007B2288">
              <w:rPr>
                <w:rFonts w:ascii="Arial Narrow" w:hAnsi="Arial Narrow"/>
              </w:rPr>
              <w:t xml:space="preserve"> Curriculum is currently under review</w:t>
            </w:r>
          </w:p>
        </w:tc>
      </w:tr>
      <w:tr w:rsidR="005A765B" w:rsidRPr="00AF0466" w:rsidTr="00972933">
        <w:trPr>
          <w:cantSplit/>
          <w:trHeight w:val="377"/>
        </w:trPr>
        <w:tc>
          <w:tcPr>
            <w:tcW w:w="3596" w:type="dxa"/>
            <w:tcBorders>
              <w:top w:val="single" w:sz="4" w:space="0" w:color="auto"/>
              <w:left w:val="single" w:sz="1" w:space="0" w:color="000000"/>
              <w:bottom w:val="single" w:sz="4" w:space="0" w:color="auto"/>
            </w:tcBorders>
          </w:tcPr>
          <w:p w:rsidR="005A765B" w:rsidRDefault="005A765B" w:rsidP="001654A2">
            <w:pPr>
              <w:pStyle w:val="TableContents"/>
              <w:snapToGrid w:val="0"/>
              <w:spacing w:line="288" w:lineRule="auto"/>
              <w:rPr>
                <w:rFonts w:ascii="Arial Narrow" w:hAnsi="Arial Narrow"/>
              </w:rPr>
            </w:pPr>
            <w:r>
              <w:rPr>
                <w:rFonts w:ascii="Arial Narrow" w:hAnsi="Arial Narrow"/>
              </w:rPr>
              <w:t>M.Sc. Distributed Computing Technology</w:t>
            </w:r>
          </w:p>
        </w:tc>
        <w:tc>
          <w:tcPr>
            <w:tcW w:w="855" w:type="dxa"/>
            <w:tcBorders>
              <w:top w:val="single" w:sz="4" w:space="0" w:color="auto"/>
              <w:left w:val="single" w:sz="1" w:space="0" w:color="000000"/>
              <w:bottom w:val="single" w:sz="4" w:space="0" w:color="auto"/>
            </w:tcBorders>
            <w:shd w:val="clear" w:color="auto" w:fill="auto"/>
          </w:tcPr>
          <w:p w:rsidR="005A765B" w:rsidRPr="00972933" w:rsidRDefault="005A765B" w:rsidP="001654A2">
            <w:pPr>
              <w:pStyle w:val="TableContents"/>
              <w:snapToGrid w:val="0"/>
              <w:spacing w:line="288" w:lineRule="auto"/>
              <w:rPr>
                <w:rFonts w:ascii="Arial Narrow" w:hAnsi="Arial Narrow"/>
              </w:rPr>
            </w:pPr>
            <w:r w:rsidRPr="00972933">
              <w:rPr>
                <w:rFonts w:ascii="Arial Narrow" w:hAnsi="Arial Narrow"/>
              </w:rPr>
              <w:t>2013</w:t>
            </w:r>
          </w:p>
        </w:tc>
        <w:tc>
          <w:tcPr>
            <w:tcW w:w="4966" w:type="dxa"/>
            <w:tcBorders>
              <w:top w:val="single" w:sz="4" w:space="0" w:color="auto"/>
              <w:left w:val="single" w:sz="1" w:space="0" w:color="000000"/>
              <w:bottom w:val="single" w:sz="4" w:space="0" w:color="auto"/>
              <w:right w:val="single" w:sz="1" w:space="0" w:color="000000"/>
            </w:tcBorders>
            <w:shd w:val="clear" w:color="auto" w:fill="auto"/>
          </w:tcPr>
          <w:p w:rsidR="005A765B" w:rsidRPr="00972933" w:rsidRDefault="005A765B" w:rsidP="001654A2">
            <w:pPr>
              <w:pStyle w:val="TableContents"/>
              <w:snapToGrid w:val="0"/>
              <w:spacing w:line="288" w:lineRule="auto"/>
              <w:rPr>
                <w:rFonts w:ascii="Arial Narrow" w:hAnsi="Arial Narrow"/>
              </w:rPr>
            </w:pPr>
            <w:r w:rsidRPr="00972933">
              <w:rPr>
                <w:rFonts w:ascii="Arial Narrow" w:hAnsi="Arial Narrow"/>
              </w:rPr>
              <w:t xml:space="preserve">This is an evening programme targeting applicants with first degree in </w:t>
            </w:r>
            <w:r w:rsidRPr="00972933">
              <w:rPr>
                <w:rFonts w:ascii="Arial Narrow" w:hAnsi="Arial Narrow" w:cs="Calibri"/>
              </w:rPr>
              <w:t>in Computer Science or a related discipline (e.g. Engineering, Mathematics and Physics)</w:t>
            </w:r>
            <w:r w:rsidRPr="00972933">
              <w:rPr>
                <w:rFonts w:ascii="Arial Narrow" w:hAnsi="Arial Narrow"/>
              </w:rPr>
              <w:t xml:space="preserve">. Mode of study is coursework and project. </w:t>
            </w:r>
            <w:r w:rsidR="0088427C" w:rsidRPr="00972933">
              <w:rPr>
                <w:rFonts w:ascii="Arial Narrow" w:hAnsi="Arial Narrow"/>
              </w:rPr>
              <w:t>Curriculum is currently under review</w:t>
            </w:r>
          </w:p>
        </w:tc>
      </w:tr>
      <w:tr w:rsidR="005A765B" w:rsidRPr="00AF0466" w:rsidTr="00972933">
        <w:trPr>
          <w:cantSplit/>
          <w:trHeight w:val="377"/>
        </w:trPr>
        <w:tc>
          <w:tcPr>
            <w:tcW w:w="3596" w:type="dxa"/>
            <w:tcBorders>
              <w:top w:val="single" w:sz="4" w:space="0" w:color="auto"/>
              <w:left w:val="single" w:sz="1" w:space="0" w:color="000000"/>
              <w:bottom w:val="single" w:sz="1" w:space="0" w:color="000000"/>
            </w:tcBorders>
          </w:tcPr>
          <w:p w:rsidR="005A765B" w:rsidRDefault="0088427C" w:rsidP="001654A2">
            <w:pPr>
              <w:pStyle w:val="TableContents"/>
              <w:snapToGrid w:val="0"/>
              <w:spacing w:line="288" w:lineRule="auto"/>
              <w:rPr>
                <w:rFonts w:ascii="Arial Narrow" w:hAnsi="Arial Narrow"/>
              </w:rPr>
            </w:pPr>
            <w:r>
              <w:rPr>
                <w:rFonts w:ascii="Arial Narrow" w:hAnsi="Arial Narrow"/>
              </w:rPr>
              <w:t>`</w:t>
            </w:r>
            <w:r w:rsidR="005A765B">
              <w:rPr>
                <w:rFonts w:ascii="Arial Narrow" w:hAnsi="Arial Narrow"/>
              </w:rPr>
              <w:t>M.Sc. Information Technology Management</w:t>
            </w:r>
          </w:p>
        </w:tc>
        <w:tc>
          <w:tcPr>
            <w:tcW w:w="855" w:type="dxa"/>
            <w:tcBorders>
              <w:top w:val="single" w:sz="4" w:space="0" w:color="auto"/>
              <w:left w:val="single" w:sz="1" w:space="0" w:color="000000"/>
              <w:bottom w:val="single" w:sz="1" w:space="0" w:color="000000"/>
            </w:tcBorders>
            <w:shd w:val="clear" w:color="auto" w:fill="auto"/>
          </w:tcPr>
          <w:p w:rsidR="005A765B" w:rsidRPr="00972933" w:rsidRDefault="005A765B" w:rsidP="001654A2">
            <w:pPr>
              <w:pStyle w:val="TableContents"/>
              <w:snapToGrid w:val="0"/>
              <w:spacing w:line="288" w:lineRule="auto"/>
              <w:rPr>
                <w:rFonts w:ascii="Arial Narrow" w:hAnsi="Arial Narrow"/>
              </w:rPr>
            </w:pPr>
            <w:r w:rsidRPr="00972933">
              <w:rPr>
                <w:rFonts w:ascii="Arial Narrow" w:hAnsi="Arial Narrow"/>
              </w:rPr>
              <w:t>2013</w:t>
            </w:r>
          </w:p>
        </w:tc>
        <w:tc>
          <w:tcPr>
            <w:tcW w:w="4966" w:type="dxa"/>
            <w:tcBorders>
              <w:top w:val="single" w:sz="4" w:space="0" w:color="auto"/>
              <w:left w:val="single" w:sz="1" w:space="0" w:color="000000"/>
              <w:bottom w:val="single" w:sz="1" w:space="0" w:color="000000"/>
              <w:right w:val="single" w:sz="1" w:space="0" w:color="000000"/>
            </w:tcBorders>
            <w:shd w:val="clear" w:color="auto" w:fill="auto"/>
          </w:tcPr>
          <w:p w:rsidR="005A765B" w:rsidRPr="00972933" w:rsidRDefault="005A765B" w:rsidP="001654A2">
            <w:pPr>
              <w:pStyle w:val="TableContents"/>
              <w:snapToGrid w:val="0"/>
              <w:spacing w:line="288" w:lineRule="auto"/>
              <w:rPr>
                <w:rFonts w:ascii="Arial Narrow" w:hAnsi="Arial Narrow"/>
              </w:rPr>
            </w:pPr>
            <w:r w:rsidRPr="00972933">
              <w:rPr>
                <w:rFonts w:ascii="Arial Narrow" w:hAnsi="Arial Narrow"/>
              </w:rPr>
              <w:t xml:space="preserve">This is an evening programme targeting applicants with first degree </w:t>
            </w:r>
            <w:r w:rsidRPr="00972933">
              <w:rPr>
                <w:rFonts w:ascii="Arial Narrow" w:hAnsi="Arial Narrow" w:cs="Calibri"/>
                <w:spacing w:val="-3"/>
                <w:lang w:val="en-GB"/>
              </w:rPr>
              <w:t>in Computer Science or Information Technology or a related discipline</w:t>
            </w:r>
            <w:r w:rsidRPr="00972933">
              <w:rPr>
                <w:rFonts w:ascii="Arial Narrow" w:hAnsi="Arial Narrow"/>
              </w:rPr>
              <w:t>. Mode of study is coursework and project.</w:t>
            </w:r>
            <w:r w:rsidR="0088427C" w:rsidRPr="00972933">
              <w:rPr>
                <w:rFonts w:ascii="Arial Narrow" w:hAnsi="Arial Narrow"/>
              </w:rPr>
              <w:t xml:space="preserve"> Curriculum is currently under review</w:t>
            </w:r>
          </w:p>
        </w:tc>
      </w:tr>
      <w:tr w:rsidR="005A765B" w:rsidRPr="00AF0466" w:rsidTr="00150AB9">
        <w:trPr>
          <w:cantSplit/>
          <w:trHeight w:val="286"/>
        </w:trPr>
        <w:tc>
          <w:tcPr>
            <w:tcW w:w="3596" w:type="dxa"/>
            <w:tcBorders>
              <w:left w:val="single" w:sz="1" w:space="0" w:color="000000"/>
              <w:bottom w:val="single" w:sz="1" w:space="0" w:color="000000"/>
            </w:tcBorders>
          </w:tcPr>
          <w:p w:rsidR="005A765B" w:rsidRPr="00AF0466" w:rsidRDefault="005A765B" w:rsidP="001654A2">
            <w:pPr>
              <w:pStyle w:val="TableContents"/>
              <w:snapToGrid w:val="0"/>
              <w:spacing w:line="288" w:lineRule="auto"/>
              <w:rPr>
                <w:rFonts w:ascii="Arial Narrow" w:hAnsi="Arial Narrow"/>
              </w:rPr>
            </w:pPr>
            <w:r w:rsidRPr="00AF0466">
              <w:rPr>
                <w:rFonts w:ascii="Arial Narrow" w:hAnsi="Arial Narrow"/>
              </w:rPr>
              <w:t>Ph.D. Information Systems, Ph. D. Computer Science</w:t>
            </w:r>
          </w:p>
        </w:tc>
        <w:tc>
          <w:tcPr>
            <w:tcW w:w="855" w:type="dxa"/>
            <w:tcBorders>
              <w:left w:val="single" w:sz="1" w:space="0" w:color="000000"/>
              <w:bottom w:val="single" w:sz="1" w:space="0" w:color="000000"/>
            </w:tcBorders>
          </w:tcPr>
          <w:p w:rsidR="005A765B" w:rsidRPr="00AF0466" w:rsidRDefault="005A765B" w:rsidP="001654A2">
            <w:pPr>
              <w:pStyle w:val="TableContents"/>
              <w:snapToGrid w:val="0"/>
              <w:spacing w:line="288" w:lineRule="auto"/>
              <w:rPr>
                <w:rFonts w:ascii="Arial Narrow" w:hAnsi="Arial Narrow"/>
              </w:rPr>
            </w:pPr>
            <w:r w:rsidRPr="00AF0466">
              <w:rPr>
                <w:rFonts w:ascii="Arial Narrow" w:hAnsi="Arial Narrow"/>
              </w:rPr>
              <w:t>2000</w:t>
            </w:r>
          </w:p>
        </w:tc>
        <w:tc>
          <w:tcPr>
            <w:tcW w:w="4966" w:type="dxa"/>
            <w:tcBorders>
              <w:left w:val="single" w:sz="1" w:space="0" w:color="000000"/>
              <w:bottom w:val="single" w:sz="4" w:space="0" w:color="auto"/>
              <w:right w:val="single" w:sz="1" w:space="0" w:color="000000"/>
            </w:tcBorders>
          </w:tcPr>
          <w:p w:rsidR="005A765B" w:rsidRPr="00AF0466" w:rsidRDefault="005A765B" w:rsidP="00B4300F">
            <w:pPr>
              <w:pStyle w:val="TableContents"/>
              <w:snapToGrid w:val="0"/>
              <w:spacing w:line="288" w:lineRule="auto"/>
              <w:rPr>
                <w:rFonts w:ascii="Arial Narrow" w:hAnsi="Arial Narrow"/>
              </w:rPr>
            </w:pPr>
            <w:r w:rsidRPr="00B4300F">
              <w:rPr>
                <w:rFonts w:ascii="Arial Narrow" w:hAnsi="Arial Narrow"/>
              </w:rPr>
              <w:t xml:space="preserve">These are Ph.D. purely by research. </w:t>
            </w:r>
            <w:r w:rsidR="00D61D8C" w:rsidRPr="00B4300F">
              <w:rPr>
                <w:rFonts w:ascii="Arial Narrow" w:hAnsi="Arial Narrow"/>
              </w:rPr>
              <w:t>The program was reviewed in May 2019 and its course work</w:t>
            </w:r>
            <w:r w:rsidR="00EC5E0A" w:rsidRPr="00B4300F">
              <w:rPr>
                <w:rFonts w:ascii="Arial Narrow" w:hAnsi="Arial Narrow"/>
              </w:rPr>
              <w:t xml:space="preserve"> </w:t>
            </w:r>
            <w:r w:rsidR="00B4300F" w:rsidRPr="00B4300F">
              <w:rPr>
                <w:rFonts w:ascii="Arial Narrow" w:hAnsi="Arial Narrow"/>
              </w:rPr>
              <w:t>and Research</w:t>
            </w:r>
            <w:r w:rsidR="00D61D8C" w:rsidRPr="00B4300F">
              <w:rPr>
                <w:rFonts w:ascii="Arial Narrow" w:hAnsi="Arial Narrow"/>
              </w:rPr>
              <w:t xml:space="preserve"> .</w:t>
            </w:r>
            <w:r w:rsidRPr="00B4300F">
              <w:rPr>
                <w:rFonts w:ascii="Arial Narrow" w:hAnsi="Arial Narrow"/>
              </w:rPr>
              <w:t xml:space="preserve">The programmes have produced </w:t>
            </w:r>
            <w:r w:rsidR="00D61D8C" w:rsidRPr="00B4300F">
              <w:rPr>
                <w:rFonts w:ascii="Arial Narrow" w:hAnsi="Arial Narrow"/>
              </w:rPr>
              <w:t>24</w:t>
            </w:r>
            <w:r w:rsidRPr="00B4300F">
              <w:rPr>
                <w:rFonts w:ascii="Arial Narrow" w:hAnsi="Arial Narrow"/>
              </w:rPr>
              <w:t xml:space="preserve"> graduates so far. Currently </w:t>
            </w:r>
            <w:r w:rsidR="00150AB9" w:rsidRPr="00B4300F">
              <w:rPr>
                <w:rFonts w:ascii="Arial Narrow" w:hAnsi="Arial Narrow"/>
              </w:rPr>
              <w:t>over 60</w:t>
            </w:r>
            <w:r w:rsidR="00EB36C4" w:rsidRPr="00B4300F">
              <w:rPr>
                <w:rFonts w:ascii="Arial Narrow" w:hAnsi="Arial Narrow"/>
              </w:rPr>
              <w:t xml:space="preserve"> </w:t>
            </w:r>
            <w:r w:rsidRPr="00B4300F">
              <w:rPr>
                <w:rFonts w:ascii="Arial Narrow" w:hAnsi="Arial Narrow"/>
              </w:rPr>
              <w:t>students are registered.</w:t>
            </w:r>
          </w:p>
        </w:tc>
      </w:tr>
    </w:tbl>
    <w:p w:rsidR="00C8602C" w:rsidRDefault="00C8602C" w:rsidP="00DE5EAD">
      <w:pPr>
        <w:spacing w:line="288" w:lineRule="auto"/>
        <w:rPr>
          <w:rFonts w:ascii="Arial Narrow" w:hAnsi="Arial Narrow"/>
        </w:rPr>
      </w:pPr>
    </w:p>
    <w:p w:rsidR="00B4300F" w:rsidRDefault="00B4300F" w:rsidP="00DE5EAD">
      <w:pPr>
        <w:spacing w:line="288" w:lineRule="auto"/>
        <w:rPr>
          <w:rFonts w:ascii="Arial Narrow" w:hAnsi="Arial Narrow"/>
        </w:rPr>
      </w:pPr>
    </w:p>
    <w:p w:rsidR="00BD65BB" w:rsidRPr="00BD65BB" w:rsidRDefault="00BD65BB" w:rsidP="00DE5EAD">
      <w:pPr>
        <w:pStyle w:val="ListParagraph"/>
        <w:numPr>
          <w:ilvl w:val="0"/>
          <w:numId w:val="11"/>
        </w:numPr>
        <w:spacing w:line="288" w:lineRule="auto"/>
        <w:rPr>
          <w:rFonts w:ascii="Arial Narrow" w:hAnsi="Arial Narrow"/>
        </w:rPr>
      </w:pPr>
      <w:r w:rsidRPr="00BD65BB">
        <w:rPr>
          <w:rFonts w:ascii="Arial Narrow" w:hAnsi="Arial Narrow"/>
          <w:b/>
          <w:bCs/>
        </w:rPr>
        <w:t>Undergraduate Enrolment</w:t>
      </w:r>
    </w:p>
    <w:tbl>
      <w:tblPr>
        <w:tblW w:w="9600" w:type="dxa"/>
        <w:tblInd w:w="93" w:type="dxa"/>
        <w:tblLook w:val="04A0" w:firstRow="1" w:lastRow="0" w:firstColumn="1" w:lastColumn="0" w:noHBand="0" w:noVBand="1"/>
      </w:tblPr>
      <w:tblGrid>
        <w:gridCol w:w="763"/>
        <w:gridCol w:w="692"/>
        <w:gridCol w:w="900"/>
        <w:gridCol w:w="525"/>
        <w:gridCol w:w="851"/>
        <w:gridCol w:w="109"/>
        <w:gridCol w:w="585"/>
        <w:gridCol w:w="375"/>
        <w:gridCol w:w="525"/>
        <w:gridCol w:w="435"/>
        <w:gridCol w:w="525"/>
        <w:gridCol w:w="435"/>
        <w:gridCol w:w="525"/>
        <w:gridCol w:w="435"/>
        <w:gridCol w:w="525"/>
        <w:gridCol w:w="435"/>
        <w:gridCol w:w="897"/>
        <w:gridCol w:w="63"/>
      </w:tblGrid>
      <w:tr w:rsidR="00495E13" w:rsidRPr="004F6C4F" w:rsidTr="004770B8">
        <w:trPr>
          <w:trHeight w:val="330"/>
        </w:trPr>
        <w:tc>
          <w:tcPr>
            <w:tcW w:w="2880" w:type="dxa"/>
            <w:gridSpan w:val="4"/>
            <w:tcBorders>
              <w:top w:val="nil"/>
              <w:left w:val="nil"/>
              <w:bottom w:val="nil"/>
              <w:right w:val="nil"/>
            </w:tcBorders>
            <w:shd w:val="clear" w:color="auto" w:fill="auto"/>
            <w:noWrap/>
            <w:vAlign w:val="bottom"/>
            <w:hideMark/>
          </w:tcPr>
          <w:p w:rsidR="00495E13" w:rsidRPr="00BD65BB" w:rsidRDefault="00495E13" w:rsidP="00BD65BB">
            <w:pPr>
              <w:spacing w:line="288" w:lineRule="auto"/>
              <w:rPr>
                <w:rFonts w:ascii="Arial Narrow" w:hAnsi="Arial Narrow"/>
                <w:b/>
                <w:bCs/>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c>
          <w:tcPr>
            <w:tcW w:w="960" w:type="dxa"/>
            <w:gridSpan w:val="2"/>
            <w:tcBorders>
              <w:top w:val="nil"/>
              <w:left w:val="nil"/>
              <w:bottom w:val="nil"/>
              <w:right w:val="nil"/>
            </w:tcBorders>
            <w:shd w:val="clear" w:color="auto" w:fill="auto"/>
            <w:noWrap/>
            <w:vAlign w:val="bottom"/>
            <w:hideMark/>
          </w:tcPr>
          <w:p w:rsidR="00495E13" w:rsidRPr="004F6C4F" w:rsidRDefault="00495E13" w:rsidP="004C6B27">
            <w:pPr>
              <w:widowControl/>
              <w:suppressAutoHyphens w:val="0"/>
              <w:rPr>
                <w:rFonts w:ascii="Calibri" w:eastAsia="Times New Roman" w:hAnsi="Calibri" w:cs="Calibri"/>
                <w:color w:val="000000"/>
                <w:kern w:val="0"/>
                <w:sz w:val="22"/>
                <w:szCs w:val="22"/>
              </w:rPr>
            </w:pPr>
          </w:p>
        </w:tc>
      </w:tr>
      <w:tr w:rsidR="004770B8" w:rsidRPr="004770B8" w:rsidTr="003247D7">
        <w:trPr>
          <w:gridAfter w:val="1"/>
          <w:wAfter w:w="63" w:type="dxa"/>
          <w:cantSplit/>
          <w:trHeight w:val="330"/>
        </w:trPr>
        <w:tc>
          <w:tcPr>
            <w:tcW w:w="763" w:type="dxa"/>
            <w:vMerge w:val="restart"/>
            <w:tcBorders>
              <w:top w:val="single" w:sz="8" w:space="0" w:color="000000"/>
              <w:left w:val="single" w:sz="8" w:space="0" w:color="000000"/>
              <w:bottom w:val="single" w:sz="8" w:space="0" w:color="000000"/>
              <w:right w:val="single" w:sz="8" w:space="0" w:color="000000"/>
            </w:tcBorders>
            <w:shd w:val="clear" w:color="auto" w:fill="auto"/>
            <w:hideMark/>
          </w:tcPr>
          <w:p w:rsidR="004770B8" w:rsidRPr="004770B8" w:rsidRDefault="004770B8" w:rsidP="004770B8">
            <w:pPr>
              <w:widowControl/>
              <w:suppressAutoHyphens w:val="0"/>
              <w:rPr>
                <w:rFonts w:ascii="Arial Narrow" w:eastAsia="Times New Roman" w:hAnsi="Arial Narrow" w:cs="Calibri"/>
                <w:b/>
                <w:bCs/>
                <w:color w:val="000000"/>
                <w:kern w:val="0"/>
              </w:rPr>
            </w:pPr>
            <w:r w:rsidRPr="004770B8">
              <w:rPr>
                <w:rFonts w:ascii="Arial Narrow" w:eastAsia="Times New Roman" w:hAnsi="Arial Narrow" w:cs="Calibri"/>
                <w:b/>
                <w:bCs/>
                <w:color w:val="000000"/>
                <w:kern w:val="0"/>
              </w:rPr>
              <w:t>Year of Study</w:t>
            </w:r>
          </w:p>
        </w:tc>
        <w:tc>
          <w:tcPr>
            <w:tcW w:w="8774" w:type="dxa"/>
            <w:gridSpan w:val="16"/>
            <w:tcBorders>
              <w:top w:val="single" w:sz="8" w:space="0" w:color="000000"/>
              <w:left w:val="nil"/>
              <w:bottom w:val="single" w:sz="8" w:space="0" w:color="000000"/>
              <w:right w:val="single" w:sz="8" w:space="0" w:color="000000"/>
            </w:tcBorders>
            <w:shd w:val="clear" w:color="auto" w:fill="auto"/>
            <w:hideMark/>
          </w:tcPr>
          <w:p w:rsidR="004770B8" w:rsidRPr="004770B8" w:rsidRDefault="004770B8" w:rsidP="004770B8">
            <w:pPr>
              <w:widowControl/>
              <w:suppressAutoHyphens w:val="0"/>
              <w:jc w:val="center"/>
              <w:rPr>
                <w:rFonts w:ascii="Arial Narrow" w:eastAsia="Times New Roman" w:hAnsi="Arial Narrow" w:cs="Calibri"/>
                <w:b/>
                <w:bCs/>
                <w:color w:val="000000"/>
                <w:kern w:val="0"/>
              </w:rPr>
            </w:pPr>
            <w:r w:rsidRPr="004770B8">
              <w:rPr>
                <w:rFonts w:ascii="Arial Narrow" w:eastAsia="Times New Roman" w:hAnsi="Arial Narrow" w:cs="Calibri"/>
                <w:b/>
                <w:bCs/>
                <w:color w:val="000000"/>
                <w:kern w:val="0"/>
              </w:rPr>
              <w:t>Number of students</w:t>
            </w:r>
          </w:p>
        </w:tc>
      </w:tr>
      <w:tr w:rsidR="004770B8" w:rsidRPr="004770B8" w:rsidTr="003247D7">
        <w:trPr>
          <w:gridAfter w:val="1"/>
          <w:wAfter w:w="63" w:type="dxa"/>
          <w:trHeight w:val="330"/>
        </w:trPr>
        <w:tc>
          <w:tcPr>
            <w:tcW w:w="763" w:type="dxa"/>
            <w:vMerge/>
            <w:tcBorders>
              <w:top w:val="single" w:sz="8" w:space="0" w:color="000000"/>
              <w:left w:val="single" w:sz="8" w:space="0" w:color="000000"/>
              <w:bottom w:val="single" w:sz="8" w:space="0" w:color="000000"/>
              <w:right w:val="single" w:sz="8" w:space="0" w:color="000000"/>
            </w:tcBorders>
            <w:vAlign w:val="center"/>
            <w:hideMark/>
          </w:tcPr>
          <w:p w:rsidR="004770B8" w:rsidRPr="004770B8" w:rsidRDefault="004770B8" w:rsidP="004770B8">
            <w:pPr>
              <w:widowControl/>
              <w:suppressAutoHyphens w:val="0"/>
              <w:rPr>
                <w:rFonts w:ascii="Arial Narrow" w:eastAsia="Times New Roman" w:hAnsi="Arial Narrow" w:cs="Calibri"/>
                <w:b/>
                <w:bCs/>
                <w:color w:val="000000"/>
                <w:kern w:val="0"/>
              </w:rPr>
            </w:pPr>
          </w:p>
        </w:tc>
        <w:tc>
          <w:tcPr>
            <w:tcW w:w="2968" w:type="dxa"/>
            <w:gridSpan w:val="4"/>
            <w:tcBorders>
              <w:top w:val="single" w:sz="8" w:space="0" w:color="000000"/>
              <w:left w:val="nil"/>
              <w:bottom w:val="single" w:sz="8" w:space="0" w:color="000000"/>
              <w:right w:val="single" w:sz="8" w:space="0" w:color="000000"/>
            </w:tcBorders>
            <w:shd w:val="clear" w:color="auto" w:fill="auto"/>
            <w:hideMark/>
          </w:tcPr>
          <w:p w:rsidR="004770B8" w:rsidRPr="004770B8" w:rsidRDefault="004770B8" w:rsidP="004770B8">
            <w:pPr>
              <w:widowControl/>
              <w:suppressAutoHyphens w:val="0"/>
              <w:jc w:val="center"/>
              <w:rPr>
                <w:rFonts w:ascii="Arial Narrow" w:eastAsia="Times New Roman" w:hAnsi="Arial Narrow" w:cs="Calibri"/>
                <w:b/>
                <w:bCs/>
                <w:color w:val="000000"/>
                <w:kern w:val="0"/>
              </w:rPr>
            </w:pPr>
            <w:r w:rsidRPr="004770B8">
              <w:rPr>
                <w:rFonts w:ascii="Arial Narrow" w:eastAsia="Times New Roman" w:hAnsi="Arial Narrow" w:cs="Calibri"/>
                <w:b/>
                <w:bCs/>
                <w:color w:val="000000"/>
                <w:kern w:val="0"/>
              </w:rPr>
              <w:t>Government Sponsored</w:t>
            </w:r>
          </w:p>
        </w:tc>
        <w:tc>
          <w:tcPr>
            <w:tcW w:w="2554" w:type="dxa"/>
            <w:gridSpan w:val="6"/>
            <w:tcBorders>
              <w:top w:val="single" w:sz="8" w:space="0" w:color="000000"/>
              <w:left w:val="nil"/>
              <w:bottom w:val="single" w:sz="8" w:space="0" w:color="000000"/>
              <w:right w:val="single" w:sz="8" w:space="0" w:color="000000"/>
            </w:tcBorders>
            <w:shd w:val="clear" w:color="auto" w:fill="auto"/>
            <w:hideMark/>
          </w:tcPr>
          <w:p w:rsidR="004770B8" w:rsidRPr="004770B8" w:rsidRDefault="004770B8" w:rsidP="004770B8">
            <w:pPr>
              <w:widowControl/>
              <w:suppressAutoHyphens w:val="0"/>
              <w:jc w:val="center"/>
              <w:rPr>
                <w:rFonts w:ascii="Arial Narrow" w:eastAsia="Times New Roman" w:hAnsi="Arial Narrow" w:cs="Calibri"/>
                <w:b/>
                <w:bCs/>
                <w:color w:val="000000"/>
                <w:kern w:val="0"/>
              </w:rPr>
            </w:pPr>
            <w:r w:rsidRPr="004770B8">
              <w:rPr>
                <w:rFonts w:ascii="Arial Narrow" w:eastAsia="Times New Roman" w:hAnsi="Arial Narrow" w:cs="Calibri"/>
                <w:b/>
                <w:bCs/>
                <w:color w:val="000000"/>
                <w:kern w:val="0"/>
              </w:rPr>
              <w:t>Privately Sponsored</w:t>
            </w:r>
          </w:p>
        </w:tc>
        <w:tc>
          <w:tcPr>
            <w:tcW w:w="3252" w:type="dxa"/>
            <w:gridSpan w:val="6"/>
            <w:tcBorders>
              <w:top w:val="single" w:sz="8" w:space="0" w:color="000000"/>
              <w:left w:val="nil"/>
              <w:bottom w:val="single" w:sz="8" w:space="0" w:color="000000"/>
              <w:right w:val="single" w:sz="8" w:space="0" w:color="000000"/>
            </w:tcBorders>
            <w:shd w:val="clear" w:color="auto" w:fill="auto"/>
            <w:hideMark/>
          </w:tcPr>
          <w:p w:rsidR="004770B8" w:rsidRPr="004770B8" w:rsidRDefault="004770B8" w:rsidP="004770B8">
            <w:pPr>
              <w:widowControl/>
              <w:suppressAutoHyphens w:val="0"/>
              <w:jc w:val="center"/>
              <w:rPr>
                <w:rFonts w:ascii="Arial Narrow" w:eastAsia="Times New Roman" w:hAnsi="Arial Narrow" w:cs="Calibri"/>
                <w:b/>
                <w:bCs/>
                <w:color w:val="000000"/>
                <w:kern w:val="0"/>
              </w:rPr>
            </w:pPr>
            <w:r w:rsidRPr="004770B8">
              <w:rPr>
                <w:rFonts w:ascii="Arial Narrow" w:eastAsia="Times New Roman" w:hAnsi="Arial Narrow" w:cs="Calibri"/>
                <w:b/>
                <w:bCs/>
                <w:color w:val="000000"/>
                <w:kern w:val="0"/>
              </w:rPr>
              <w:t>Totals</w:t>
            </w:r>
          </w:p>
        </w:tc>
      </w:tr>
      <w:tr w:rsidR="004770B8" w:rsidRPr="004770B8" w:rsidTr="003247D7">
        <w:trPr>
          <w:gridAfter w:val="1"/>
          <w:wAfter w:w="63" w:type="dxa"/>
          <w:cantSplit/>
          <w:trHeight w:val="330"/>
        </w:trPr>
        <w:tc>
          <w:tcPr>
            <w:tcW w:w="763" w:type="dxa"/>
            <w:tcBorders>
              <w:top w:val="nil"/>
              <w:left w:val="single" w:sz="8" w:space="0" w:color="000000"/>
              <w:bottom w:val="single" w:sz="8" w:space="0" w:color="000000"/>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 </w:t>
            </w:r>
          </w:p>
        </w:tc>
        <w:tc>
          <w:tcPr>
            <w:tcW w:w="692" w:type="dxa"/>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Male</w:t>
            </w:r>
          </w:p>
        </w:tc>
        <w:tc>
          <w:tcPr>
            <w:tcW w:w="900" w:type="dxa"/>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Female</w:t>
            </w:r>
          </w:p>
        </w:tc>
        <w:tc>
          <w:tcPr>
            <w:tcW w:w="1376"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Total</w:t>
            </w:r>
          </w:p>
        </w:tc>
        <w:tc>
          <w:tcPr>
            <w:tcW w:w="694"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Male</w:t>
            </w:r>
          </w:p>
        </w:tc>
        <w:tc>
          <w:tcPr>
            <w:tcW w:w="900"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Female</w:t>
            </w:r>
          </w:p>
        </w:tc>
        <w:tc>
          <w:tcPr>
            <w:tcW w:w="960"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Total</w:t>
            </w:r>
          </w:p>
        </w:tc>
        <w:tc>
          <w:tcPr>
            <w:tcW w:w="960"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Male</w:t>
            </w:r>
          </w:p>
        </w:tc>
        <w:tc>
          <w:tcPr>
            <w:tcW w:w="960" w:type="dxa"/>
            <w:gridSpan w:val="2"/>
            <w:tcBorders>
              <w:top w:val="nil"/>
              <w:left w:val="single" w:sz="8" w:space="0" w:color="000000"/>
              <w:bottom w:val="single" w:sz="4" w:space="0" w:color="auto"/>
              <w:right w:val="nil"/>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Female</w:t>
            </w:r>
          </w:p>
        </w:tc>
        <w:tc>
          <w:tcPr>
            <w:tcW w:w="1332" w:type="dxa"/>
            <w:gridSpan w:val="2"/>
            <w:tcBorders>
              <w:top w:val="nil"/>
              <w:left w:val="single" w:sz="8" w:space="0" w:color="000000"/>
              <w:bottom w:val="single" w:sz="4" w:space="0" w:color="auto"/>
              <w:right w:val="single" w:sz="8" w:space="0" w:color="000000"/>
            </w:tcBorders>
            <w:shd w:val="clear" w:color="auto" w:fill="auto"/>
            <w:hideMark/>
          </w:tcPr>
          <w:p w:rsidR="004770B8" w:rsidRPr="00904AA4" w:rsidRDefault="004770B8" w:rsidP="004770B8">
            <w:pPr>
              <w:widowControl/>
              <w:suppressAutoHyphens w:val="0"/>
              <w:jc w:val="center"/>
              <w:rPr>
                <w:rFonts w:ascii="Arial Narrow" w:eastAsia="Times New Roman" w:hAnsi="Arial Narrow" w:cs="Calibri"/>
                <w:b/>
                <w:color w:val="000000"/>
                <w:kern w:val="0"/>
              </w:rPr>
            </w:pPr>
            <w:r w:rsidRPr="00904AA4">
              <w:rPr>
                <w:rFonts w:ascii="Arial Narrow" w:eastAsia="Times New Roman" w:hAnsi="Arial Narrow" w:cs="Calibri"/>
                <w:b/>
                <w:color w:val="000000"/>
                <w:kern w:val="0"/>
              </w:rPr>
              <w:t>Total</w:t>
            </w:r>
          </w:p>
        </w:tc>
      </w:tr>
      <w:tr w:rsidR="00F55081" w:rsidRPr="004770B8" w:rsidTr="003247D7">
        <w:trPr>
          <w:gridAfter w:val="1"/>
          <w:wAfter w:w="63" w:type="dxa"/>
          <w:cantSplit/>
          <w:trHeight w:val="330"/>
        </w:trPr>
        <w:tc>
          <w:tcPr>
            <w:tcW w:w="763" w:type="dxa"/>
            <w:tcBorders>
              <w:top w:val="nil"/>
              <w:left w:val="single" w:sz="8" w:space="0" w:color="000000"/>
              <w:bottom w:val="single" w:sz="8" w:space="0" w:color="000000"/>
              <w:right w:val="nil"/>
            </w:tcBorders>
            <w:shd w:val="clear" w:color="auto" w:fill="auto"/>
          </w:tcPr>
          <w:p w:rsidR="00F55081" w:rsidRPr="004770B8" w:rsidRDefault="00B75B5E" w:rsidP="004770B8">
            <w:pPr>
              <w:widowControl/>
              <w:suppressAutoHyphens w:val="0"/>
              <w:jc w:val="center"/>
              <w:rPr>
                <w:rFonts w:ascii="Arial Narrow" w:eastAsia="Times New Roman" w:hAnsi="Arial Narrow" w:cs="Calibri"/>
                <w:color w:val="000000"/>
                <w:kern w:val="0"/>
              </w:rPr>
            </w:pPr>
            <w:r>
              <w:rPr>
                <w:rFonts w:ascii="Arial Narrow" w:eastAsia="Times New Roman" w:hAnsi="Arial Narrow" w:cs="Calibri"/>
                <w:color w:val="000000"/>
                <w:kern w:val="0"/>
              </w:rPr>
              <w:t xml:space="preserve">1            </w:t>
            </w:r>
          </w:p>
        </w:tc>
        <w:tc>
          <w:tcPr>
            <w:tcW w:w="692" w:type="dxa"/>
            <w:tcBorders>
              <w:top w:val="nil"/>
              <w:left w:val="single" w:sz="8" w:space="0" w:color="000000"/>
              <w:bottom w:val="single" w:sz="4" w:space="0" w:color="auto"/>
              <w:right w:val="nil"/>
            </w:tcBorders>
            <w:shd w:val="clear" w:color="auto" w:fill="auto"/>
          </w:tcPr>
          <w:p w:rsidR="00F55081" w:rsidRPr="004770B8" w:rsidRDefault="00156DA2" w:rsidP="00D9038D">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34</w:t>
            </w:r>
          </w:p>
        </w:tc>
        <w:tc>
          <w:tcPr>
            <w:tcW w:w="900" w:type="dxa"/>
            <w:tcBorders>
              <w:top w:val="nil"/>
              <w:left w:val="single" w:sz="8" w:space="0" w:color="000000"/>
              <w:bottom w:val="single" w:sz="4" w:space="0" w:color="auto"/>
              <w:right w:val="nil"/>
            </w:tcBorders>
            <w:shd w:val="clear" w:color="auto" w:fill="auto"/>
          </w:tcPr>
          <w:p w:rsidR="00F55081" w:rsidRPr="004770B8" w:rsidRDefault="00156DA2" w:rsidP="00D9038D">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13</w:t>
            </w:r>
          </w:p>
        </w:tc>
        <w:tc>
          <w:tcPr>
            <w:tcW w:w="1376" w:type="dxa"/>
            <w:gridSpan w:val="2"/>
            <w:tcBorders>
              <w:top w:val="nil"/>
              <w:left w:val="single" w:sz="8" w:space="0" w:color="000000"/>
              <w:bottom w:val="single" w:sz="4" w:space="0" w:color="auto"/>
              <w:right w:val="nil"/>
            </w:tcBorders>
            <w:shd w:val="clear" w:color="auto" w:fill="auto"/>
          </w:tcPr>
          <w:p w:rsidR="00F55081" w:rsidRPr="004770B8" w:rsidRDefault="00156DA2" w:rsidP="00A8258D">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47</w:t>
            </w:r>
          </w:p>
        </w:tc>
        <w:tc>
          <w:tcPr>
            <w:tcW w:w="694" w:type="dxa"/>
            <w:gridSpan w:val="2"/>
            <w:tcBorders>
              <w:top w:val="nil"/>
              <w:left w:val="single" w:sz="8" w:space="0" w:color="000000"/>
              <w:bottom w:val="single" w:sz="4" w:space="0" w:color="auto"/>
              <w:right w:val="nil"/>
            </w:tcBorders>
            <w:shd w:val="clear" w:color="auto" w:fill="auto"/>
          </w:tcPr>
          <w:p w:rsidR="00F55081" w:rsidRPr="004770B8" w:rsidRDefault="00A35182"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 xml:space="preserve"> 42</w:t>
            </w:r>
          </w:p>
        </w:tc>
        <w:tc>
          <w:tcPr>
            <w:tcW w:w="900" w:type="dxa"/>
            <w:gridSpan w:val="2"/>
            <w:tcBorders>
              <w:top w:val="nil"/>
              <w:left w:val="single" w:sz="8" w:space="0" w:color="000000"/>
              <w:bottom w:val="single" w:sz="4" w:space="0" w:color="auto"/>
              <w:right w:val="nil"/>
            </w:tcBorders>
            <w:shd w:val="clear" w:color="auto" w:fill="auto"/>
          </w:tcPr>
          <w:p w:rsidR="00F55081" w:rsidRPr="004770B8" w:rsidRDefault="00A35182"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8</w:t>
            </w:r>
          </w:p>
        </w:tc>
        <w:tc>
          <w:tcPr>
            <w:tcW w:w="960" w:type="dxa"/>
            <w:gridSpan w:val="2"/>
            <w:tcBorders>
              <w:top w:val="nil"/>
              <w:left w:val="single" w:sz="8" w:space="0" w:color="000000"/>
              <w:bottom w:val="single" w:sz="4" w:space="0" w:color="auto"/>
              <w:right w:val="nil"/>
            </w:tcBorders>
            <w:shd w:val="clear" w:color="auto" w:fill="auto"/>
          </w:tcPr>
          <w:p w:rsidR="00F55081" w:rsidRPr="004770B8" w:rsidRDefault="0050112E"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50</w:t>
            </w:r>
          </w:p>
        </w:tc>
        <w:tc>
          <w:tcPr>
            <w:tcW w:w="960" w:type="dxa"/>
            <w:gridSpan w:val="2"/>
            <w:tcBorders>
              <w:top w:val="nil"/>
              <w:left w:val="single" w:sz="8" w:space="0" w:color="000000"/>
              <w:bottom w:val="single" w:sz="4" w:space="0" w:color="auto"/>
              <w:right w:val="nil"/>
            </w:tcBorders>
            <w:shd w:val="clear" w:color="auto" w:fill="auto"/>
          </w:tcPr>
          <w:p w:rsidR="00F55081" w:rsidRPr="004770B8" w:rsidRDefault="00D9038D"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76</w:t>
            </w:r>
          </w:p>
        </w:tc>
        <w:tc>
          <w:tcPr>
            <w:tcW w:w="960" w:type="dxa"/>
            <w:gridSpan w:val="2"/>
            <w:tcBorders>
              <w:top w:val="nil"/>
              <w:left w:val="single" w:sz="8" w:space="0" w:color="000000"/>
              <w:bottom w:val="single" w:sz="4" w:space="0" w:color="auto"/>
              <w:right w:val="nil"/>
            </w:tcBorders>
            <w:shd w:val="clear" w:color="auto" w:fill="auto"/>
          </w:tcPr>
          <w:p w:rsidR="00F55081" w:rsidRPr="004770B8" w:rsidRDefault="0050112E"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21</w:t>
            </w:r>
          </w:p>
        </w:tc>
        <w:tc>
          <w:tcPr>
            <w:tcW w:w="1332" w:type="dxa"/>
            <w:gridSpan w:val="2"/>
            <w:tcBorders>
              <w:top w:val="nil"/>
              <w:left w:val="single" w:sz="8" w:space="0" w:color="000000"/>
              <w:bottom w:val="single" w:sz="4" w:space="0" w:color="auto"/>
              <w:right w:val="single" w:sz="8" w:space="0" w:color="000000"/>
            </w:tcBorders>
            <w:shd w:val="clear" w:color="auto" w:fill="auto"/>
          </w:tcPr>
          <w:p w:rsidR="00F55081" w:rsidRPr="004770B8" w:rsidRDefault="0050112E" w:rsidP="0050112E">
            <w:pPr>
              <w:widowControl/>
              <w:suppressAutoHyphens w:val="0"/>
              <w:jc w:val="right"/>
              <w:rPr>
                <w:rFonts w:ascii="Arial Narrow" w:eastAsia="Times New Roman" w:hAnsi="Arial Narrow" w:cs="Calibri"/>
                <w:color w:val="000000"/>
                <w:kern w:val="0"/>
              </w:rPr>
            </w:pPr>
            <w:r>
              <w:rPr>
                <w:rFonts w:ascii="Arial Narrow" w:eastAsia="Times New Roman" w:hAnsi="Arial Narrow" w:cs="Calibri"/>
                <w:color w:val="000000"/>
                <w:kern w:val="0"/>
              </w:rPr>
              <w:t>97</w:t>
            </w:r>
          </w:p>
        </w:tc>
      </w:tr>
      <w:tr w:rsidR="007A4CE6" w:rsidRPr="004770B8" w:rsidTr="003247D7">
        <w:trPr>
          <w:gridAfter w:val="1"/>
          <w:wAfter w:w="63" w:type="dxa"/>
          <w:cantSplit/>
          <w:trHeight w:val="330"/>
        </w:trPr>
        <w:tc>
          <w:tcPr>
            <w:tcW w:w="763" w:type="dxa"/>
            <w:tcBorders>
              <w:top w:val="nil"/>
              <w:left w:val="single" w:sz="8" w:space="0" w:color="000000"/>
              <w:bottom w:val="single" w:sz="8" w:space="0" w:color="000000"/>
              <w:right w:val="single" w:sz="4" w:space="0" w:color="auto"/>
            </w:tcBorders>
            <w:shd w:val="clear" w:color="auto" w:fill="auto"/>
            <w:hideMark/>
          </w:tcPr>
          <w:p w:rsidR="007A4CE6" w:rsidRPr="004770B8" w:rsidRDefault="00F55081" w:rsidP="00A8258D">
            <w:pPr>
              <w:widowControl/>
              <w:suppressAutoHyphens w:val="0"/>
              <w:jc w:val="center"/>
              <w:rPr>
                <w:rFonts w:ascii="Arial Narrow" w:eastAsia="Times New Roman" w:hAnsi="Arial Narrow" w:cs="Calibri"/>
                <w:color w:val="000000"/>
                <w:kern w:val="0"/>
              </w:rPr>
            </w:pPr>
            <w:r>
              <w:rPr>
                <w:rFonts w:ascii="Arial Narrow" w:eastAsia="Times New Roman" w:hAnsi="Arial Narrow" w:cs="Calibri"/>
                <w:color w:val="000000"/>
                <w:kern w:val="0"/>
              </w:rPr>
              <w:t>2</w:t>
            </w:r>
          </w:p>
        </w:tc>
        <w:tc>
          <w:tcPr>
            <w:tcW w:w="692"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widowControl/>
              <w:suppressAutoHyphens w:val="0"/>
              <w:jc w:val="right"/>
              <w:rPr>
                <w:rFonts w:ascii="Calibri" w:eastAsia="Times New Roman" w:hAnsi="Calibri" w:cs="Calibri"/>
                <w:color w:val="000000"/>
                <w:kern w:val="0"/>
                <w:sz w:val="22"/>
                <w:szCs w:val="22"/>
              </w:rPr>
            </w:pPr>
            <w:r>
              <w:rPr>
                <w:rFonts w:ascii="Calibri" w:hAnsi="Calibri" w:cs="Calibri"/>
                <w:color w:val="000000"/>
                <w:sz w:val="22"/>
                <w:szCs w:val="22"/>
              </w:rPr>
              <w:t>36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9</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45</w:t>
            </w: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79</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13</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92</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115</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22</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137</w:t>
            </w:r>
          </w:p>
        </w:tc>
      </w:tr>
      <w:tr w:rsidR="007A4CE6" w:rsidRPr="004770B8" w:rsidTr="003247D7">
        <w:trPr>
          <w:gridAfter w:val="1"/>
          <w:wAfter w:w="63" w:type="dxa"/>
          <w:cantSplit/>
          <w:trHeight w:val="330"/>
        </w:trPr>
        <w:tc>
          <w:tcPr>
            <w:tcW w:w="763" w:type="dxa"/>
            <w:tcBorders>
              <w:top w:val="nil"/>
              <w:left w:val="single" w:sz="8" w:space="0" w:color="000000"/>
              <w:bottom w:val="single" w:sz="8" w:space="0" w:color="000000"/>
              <w:right w:val="single" w:sz="4" w:space="0" w:color="auto"/>
            </w:tcBorders>
            <w:shd w:val="clear" w:color="auto" w:fill="auto"/>
            <w:hideMark/>
          </w:tcPr>
          <w:p w:rsidR="007A4CE6" w:rsidRPr="004770B8" w:rsidRDefault="00F55081" w:rsidP="007A4CE6">
            <w:pPr>
              <w:widowControl/>
              <w:suppressAutoHyphens w:val="0"/>
              <w:jc w:val="center"/>
              <w:rPr>
                <w:rFonts w:ascii="Arial Narrow" w:eastAsia="Times New Roman" w:hAnsi="Arial Narrow" w:cs="Calibri"/>
                <w:color w:val="000000"/>
                <w:kern w:val="0"/>
              </w:rPr>
            </w:pPr>
            <w:r>
              <w:rPr>
                <w:rFonts w:ascii="Arial Narrow" w:eastAsia="Times New Roman" w:hAnsi="Arial Narrow" w:cs="Calibri"/>
                <w:color w:val="000000"/>
                <w:kern w:val="0"/>
              </w:rPr>
              <w:t>3</w:t>
            </w:r>
          </w:p>
        </w:tc>
        <w:tc>
          <w:tcPr>
            <w:tcW w:w="692"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25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8</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33</w:t>
            </w: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76</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10</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86</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101</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18</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119</w:t>
            </w:r>
          </w:p>
        </w:tc>
      </w:tr>
      <w:tr w:rsidR="007A4CE6" w:rsidRPr="004770B8" w:rsidTr="003247D7">
        <w:trPr>
          <w:gridAfter w:val="1"/>
          <w:wAfter w:w="63" w:type="dxa"/>
          <w:cantSplit/>
          <w:trHeight w:val="330"/>
        </w:trPr>
        <w:tc>
          <w:tcPr>
            <w:tcW w:w="763" w:type="dxa"/>
            <w:tcBorders>
              <w:top w:val="nil"/>
              <w:left w:val="single" w:sz="8" w:space="0" w:color="000000"/>
              <w:bottom w:val="single" w:sz="8" w:space="0" w:color="000000"/>
              <w:right w:val="single" w:sz="4" w:space="0" w:color="auto"/>
            </w:tcBorders>
            <w:shd w:val="clear" w:color="auto" w:fill="auto"/>
            <w:hideMark/>
          </w:tcPr>
          <w:p w:rsidR="007A4CE6" w:rsidRPr="004770B8" w:rsidRDefault="00F55081" w:rsidP="007A4CE6">
            <w:pPr>
              <w:widowControl/>
              <w:suppressAutoHyphens w:val="0"/>
              <w:jc w:val="center"/>
              <w:rPr>
                <w:rFonts w:ascii="Arial Narrow" w:eastAsia="Times New Roman" w:hAnsi="Arial Narrow" w:cs="Calibri"/>
                <w:color w:val="000000"/>
                <w:kern w:val="0"/>
              </w:rPr>
            </w:pPr>
            <w:r>
              <w:rPr>
                <w:rFonts w:ascii="Arial Narrow" w:eastAsia="Times New Roman" w:hAnsi="Arial Narrow" w:cs="Calibri"/>
                <w:color w:val="000000"/>
                <w:kern w:val="0"/>
              </w:rPr>
              <w:lastRenderedPageBreak/>
              <w:t>4</w:t>
            </w:r>
          </w:p>
        </w:tc>
        <w:tc>
          <w:tcPr>
            <w:tcW w:w="692"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26</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8</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34</w:t>
            </w: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45</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8</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53</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71</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16</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Default="007A4CE6" w:rsidP="007A4CE6">
            <w:pPr>
              <w:jc w:val="right"/>
              <w:rPr>
                <w:rFonts w:ascii="Calibri" w:hAnsi="Calibri" w:cs="Calibri"/>
                <w:color w:val="000000"/>
                <w:sz w:val="22"/>
                <w:szCs w:val="22"/>
              </w:rPr>
            </w:pPr>
            <w:r>
              <w:rPr>
                <w:rFonts w:ascii="Calibri" w:hAnsi="Calibri" w:cs="Calibri"/>
                <w:color w:val="000000"/>
                <w:sz w:val="22"/>
                <w:szCs w:val="22"/>
              </w:rPr>
              <w:t>87</w:t>
            </w:r>
          </w:p>
        </w:tc>
      </w:tr>
      <w:tr w:rsidR="007A4CE6" w:rsidRPr="004770B8" w:rsidTr="003247D7">
        <w:trPr>
          <w:gridAfter w:val="1"/>
          <w:wAfter w:w="63" w:type="dxa"/>
          <w:cantSplit/>
          <w:trHeight w:val="330"/>
        </w:trPr>
        <w:tc>
          <w:tcPr>
            <w:tcW w:w="763" w:type="dxa"/>
            <w:tcBorders>
              <w:top w:val="nil"/>
              <w:left w:val="single" w:sz="8" w:space="0" w:color="000000"/>
              <w:bottom w:val="single" w:sz="8" w:space="0" w:color="000000"/>
              <w:right w:val="single" w:sz="4" w:space="0" w:color="auto"/>
            </w:tcBorders>
            <w:shd w:val="clear" w:color="auto" w:fill="auto"/>
            <w:hideMark/>
          </w:tcPr>
          <w:p w:rsidR="007A4CE6" w:rsidRPr="001C1521" w:rsidRDefault="007A4CE6" w:rsidP="007A4CE6">
            <w:pPr>
              <w:widowControl/>
              <w:suppressAutoHyphens w:val="0"/>
              <w:jc w:val="center"/>
              <w:rPr>
                <w:rFonts w:ascii="Arial Narrow" w:eastAsia="Times New Roman" w:hAnsi="Arial Narrow" w:cs="Calibri"/>
                <w:b/>
                <w:color w:val="000000"/>
                <w:kern w:val="0"/>
              </w:rPr>
            </w:pPr>
            <w:r w:rsidRPr="001C1521">
              <w:rPr>
                <w:rFonts w:ascii="Arial Narrow" w:eastAsia="Times New Roman" w:hAnsi="Arial Narrow" w:cs="Calibri"/>
                <w:b/>
                <w:color w:val="000000"/>
                <w:kern w:val="0"/>
              </w:rPr>
              <w:t>Total</w:t>
            </w:r>
          </w:p>
        </w:tc>
        <w:tc>
          <w:tcPr>
            <w:tcW w:w="692" w:type="dxa"/>
            <w:tcBorders>
              <w:top w:val="single" w:sz="4" w:space="0" w:color="auto"/>
              <w:left w:val="nil"/>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121</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38</w:t>
            </w:r>
          </w:p>
        </w:tc>
        <w:tc>
          <w:tcPr>
            <w:tcW w:w="137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159</w:t>
            </w:r>
          </w:p>
        </w:tc>
        <w:tc>
          <w:tcPr>
            <w:tcW w:w="694"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242</w:t>
            </w:r>
          </w:p>
        </w:tc>
        <w:tc>
          <w:tcPr>
            <w:tcW w:w="90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39</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281</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363</w:t>
            </w:r>
          </w:p>
        </w:tc>
        <w:tc>
          <w:tcPr>
            <w:tcW w:w="96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77</w:t>
            </w:r>
          </w:p>
        </w:tc>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7A4CE6" w:rsidRPr="001C1521" w:rsidRDefault="0050112E" w:rsidP="007A4CE6">
            <w:pPr>
              <w:jc w:val="right"/>
              <w:rPr>
                <w:rFonts w:ascii="Calibri" w:hAnsi="Calibri" w:cs="Calibri"/>
                <w:b/>
                <w:color w:val="000000"/>
                <w:sz w:val="22"/>
                <w:szCs w:val="22"/>
              </w:rPr>
            </w:pPr>
            <w:r w:rsidRPr="001C1521">
              <w:rPr>
                <w:rFonts w:ascii="Calibri" w:hAnsi="Calibri" w:cs="Calibri"/>
                <w:b/>
                <w:color w:val="000000"/>
                <w:sz w:val="22"/>
                <w:szCs w:val="22"/>
              </w:rPr>
              <w:t>440</w:t>
            </w:r>
          </w:p>
        </w:tc>
      </w:tr>
    </w:tbl>
    <w:p w:rsidR="00C8602C" w:rsidRPr="00AF0466" w:rsidRDefault="00C8602C" w:rsidP="00DE5EAD">
      <w:pPr>
        <w:spacing w:line="288" w:lineRule="auto"/>
        <w:rPr>
          <w:rFonts w:ascii="Arial Narrow" w:hAnsi="Arial Narrow"/>
        </w:rPr>
      </w:pPr>
    </w:p>
    <w:p w:rsidR="00C8602C" w:rsidRPr="002F4903" w:rsidRDefault="00C8602C" w:rsidP="00BD65BB">
      <w:pPr>
        <w:pStyle w:val="ListParagraph"/>
        <w:numPr>
          <w:ilvl w:val="0"/>
          <w:numId w:val="11"/>
        </w:numPr>
        <w:spacing w:line="288" w:lineRule="auto"/>
        <w:rPr>
          <w:rFonts w:ascii="Arial Narrow" w:hAnsi="Arial Narrow"/>
          <w:b/>
          <w:bCs/>
        </w:rPr>
      </w:pPr>
      <w:r w:rsidRPr="002F4903">
        <w:rPr>
          <w:rFonts w:ascii="Arial Narrow" w:hAnsi="Arial Narrow"/>
          <w:b/>
          <w:bCs/>
        </w:rPr>
        <w:t>Postgraduate Enrolment</w:t>
      </w:r>
    </w:p>
    <w:p w:rsidR="00BD65BB" w:rsidRPr="001654A2" w:rsidRDefault="00BD65BB" w:rsidP="00BD65BB">
      <w:pPr>
        <w:pStyle w:val="ListParagraph"/>
        <w:spacing w:line="288" w:lineRule="auto"/>
        <w:ind w:left="360"/>
        <w:rPr>
          <w:rFonts w:ascii="Arial Narrow" w:hAnsi="Arial Narrow"/>
          <w:b/>
          <w:bCs/>
        </w:rPr>
      </w:pPr>
    </w:p>
    <w:p w:rsidR="00C8602C" w:rsidRPr="00AF0466" w:rsidRDefault="00C8602C" w:rsidP="00DE5EAD">
      <w:pPr>
        <w:spacing w:line="288" w:lineRule="auto"/>
        <w:rPr>
          <w:rFonts w:ascii="Arial Narrow" w:hAnsi="Arial Narrow"/>
          <w:b/>
        </w:rPr>
      </w:pPr>
      <w:r w:rsidRPr="00AF0466">
        <w:rPr>
          <w:rFonts w:ascii="Arial Narrow" w:hAnsi="Arial Narrow"/>
          <w:b/>
        </w:rPr>
        <w:t>Masters Programmes</w:t>
      </w:r>
    </w:p>
    <w:tbl>
      <w:tblPr>
        <w:tblW w:w="8674" w:type="dxa"/>
        <w:tblInd w:w="55" w:type="dxa"/>
        <w:tblLayout w:type="fixed"/>
        <w:tblCellMar>
          <w:top w:w="55" w:type="dxa"/>
          <w:left w:w="55" w:type="dxa"/>
          <w:bottom w:w="55" w:type="dxa"/>
          <w:right w:w="55" w:type="dxa"/>
        </w:tblCellMar>
        <w:tblLook w:val="0000" w:firstRow="0" w:lastRow="0" w:firstColumn="0" w:lastColumn="0" w:noHBand="0" w:noVBand="0"/>
      </w:tblPr>
      <w:tblGrid>
        <w:gridCol w:w="934"/>
        <w:gridCol w:w="720"/>
        <w:gridCol w:w="685"/>
        <w:gridCol w:w="540"/>
        <w:gridCol w:w="485"/>
        <w:gridCol w:w="720"/>
        <w:gridCol w:w="990"/>
        <w:gridCol w:w="810"/>
        <w:gridCol w:w="990"/>
        <w:gridCol w:w="900"/>
        <w:gridCol w:w="900"/>
      </w:tblGrid>
      <w:tr w:rsidR="00E71377" w:rsidRPr="0018215B" w:rsidTr="00E1182D">
        <w:trPr>
          <w:cantSplit/>
          <w:trHeight w:val="311"/>
        </w:trPr>
        <w:tc>
          <w:tcPr>
            <w:tcW w:w="934" w:type="dxa"/>
            <w:tcBorders>
              <w:top w:val="single" w:sz="1" w:space="0" w:color="000000"/>
              <w:left w:val="single" w:sz="1" w:space="0" w:color="000000"/>
              <w:bottom w:val="single" w:sz="1" w:space="0" w:color="000000"/>
            </w:tcBorders>
          </w:tcPr>
          <w:p w:rsidR="00E71377" w:rsidRPr="00EA423C" w:rsidRDefault="00E71377" w:rsidP="00633816">
            <w:pPr>
              <w:pStyle w:val="TableContents"/>
              <w:snapToGrid w:val="0"/>
              <w:spacing w:line="288" w:lineRule="auto"/>
              <w:rPr>
                <w:rFonts w:ascii="Arial Narrow" w:hAnsi="Arial Narrow"/>
                <w:b/>
              </w:rPr>
            </w:pPr>
            <w:r w:rsidRPr="00EA423C">
              <w:rPr>
                <w:rFonts w:ascii="Arial Narrow" w:hAnsi="Arial Narrow"/>
                <w:b/>
              </w:rPr>
              <w:t>Year of study</w:t>
            </w:r>
          </w:p>
        </w:tc>
        <w:tc>
          <w:tcPr>
            <w:tcW w:w="1945" w:type="dxa"/>
            <w:gridSpan w:val="3"/>
            <w:tcBorders>
              <w:top w:val="single" w:sz="1" w:space="0" w:color="000000"/>
              <w:left w:val="single" w:sz="1" w:space="0" w:color="000000"/>
              <w:bottom w:val="single" w:sz="1" w:space="0" w:color="000000"/>
            </w:tcBorders>
          </w:tcPr>
          <w:p w:rsidR="00E71377" w:rsidRPr="0018215B" w:rsidRDefault="00E71377" w:rsidP="00633816">
            <w:pPr>
              <w:pStyle w:val="TableContents"/>
              <w:snapToGrid w:val="0"/>
              <w:spacing w:line="288" w:lineRule="auto"/>
              <w:jc w:val="center"/>
              <w:rPr>
                <w:rFonts w:ascii="Arial Narrow" w:hAnsi="Arial Narrow"/>
              </w:rPr>
            </w:pPr>
          </w:p>
        </w:tc>
        <w:tc>
          <w:tcPr>
            <w:tcW w:w="4895" w:type="dxa"/>
            <w:gridSpan w:val="6"/>
            <w:tcBorders>
              <w:top w:val="single" w:sz="1" w:space="0" w:color="000000"/>
              <w:left w:val="single" w:sz="1" w:space="0" w:color="000000"/>
              <w:bottom w:val="single" w:sz="1" w:space="0" w:color="000000"/>
              <w:right w:val="single" w:sz="1" w:space="0" w:color="000000"/>
            </w:tcBorders>
          </w:tcPr>
          <w:p w:rsidR="00E71377" w:rsidRPr="00904AA4" w:rsidRDefault="00E71377" w:rsidP="00633816">
            <w:pPr>
              <w:pStyle w:val="TableContents"/>
              <w:snapToGrid w:val="0"/>
              <w:spacing w:line="288" w:lineRule="auto"/>
              <w:jc w:val="center"/>
              <w:rPr>
                <w:rFonts w:ascii="Arial Narrow" w:hAnsi="Arial Narrow"/>
                <w:b/>
              </w:rPr>
            </w:pPr>
            <w:r w:rsidRPr="00904AA4">
              <w:rPr>
                <w:rFonts w:ascii="Arial Narrow" w:hAnsi="Arial Narrow"/>
                <w:b/>
              </w:rPr>
              <w:t>Number of students</w:t>
            </w:r>
          </w:p>
        </w:tc>
        <w:tc>
          <w:tcPr>
            <w:tcW w:w="900" w:type="dxa"/>
            <w:tcBorders>
              <w:top w:val="single" w:sz="1" w:space="0" w:color="000000"/>
              <w:left w:val="single" w:sz="1" w:space="0" w:color="000000"/>
              <w:bottom w:val="single" w:sz="1" w:space="0" w:color="000000"/>
              <w:right w:val="single" w:sz="1" w:space="0" w:color="000000"/>
            </w:tcBorders>
          </w:tcPr>
          <w:p w:rsidR="00E71377" w:rsidRPr="0018215B" w:rsidRDefault="00E71377" w:rsidP="00633816">
            <w:pPr>
              <w:pStyle w:val="TableContents"/>
              <w:snapToGrid w:val="0"/>
              <w:spacing w:line="288" w:lineRule="auto"/>
              <w:jc w:val="center"/>
              <w:rPr>
                <w:rFonts w:ascii="Arial Narrow" w:hAnsi="Arial Narrow"/>
              </w:rPr>
            </w:pPr>
          </w:p>
        </w:tc>
      </w:tr>
      <w:tr w:rsidR="00E71377" w:rsidRPr="0018215B" w:rsidTr="003247D7">
        <w:trPr>
          <w:cantSplit/>
          <w:trHeight w:val="311"/>
        </w:trPr>
        <w:tc>
          <w:tcPr>
            <w:tcW w:w="934" w:type="dxa"/>
            <w:tcBorders>
              <w:left w:val="single" w:sz="1" w:space="0" w:color="000000"/>
              <w:bottom w:val="single" w:sz="1" w:space="0" w:color="000000"/>
            </w:tcBorders>
          </w:tcPr>
          <w:p w:rsidR="00E71377" w:rsidRPr="00904AA4" w:rsidRDefault="00E71377" w:rsidP="00633816">
            <w:pPr>
              <w:pStyle w:val="TableContents"/>
              <w:snapToGrid w:val="0"/>
              <w:spacing w:line="288" w:lineRule="auto"/>
              <w:rPr>
                <w:rFonts w:ascii="Arial Narrow" w:hAnsi="Arial Narrow"/>
                <w:b/>
              </w:rPr>
            </w:pPr>
          </w:p>
        </w:tc>
        <w:tc>
          <w:tcPr>
            <w:tcW w:w="1945" w:type="dxa"/>
            <w:gridSpan w:val="3"/>
            <w:tcBorders>
              <w:left w:val="single" w:sz="1" w:space="0" w:color="000000"/>
              <w:bottom w:val="single" w:sz="1" w:space="0" w:color="000000"/>
            </w:tcBorders>
          </w:tcPr>
          <w:p w:rsidR="00E71377" w:rsidRPr="00904AA4" w:rsidRDefault="00E71377" w:rsidP="00633816">
            <w:pPr>
              <w:pStyle w:val="TableContents"/>
              <w:snapToGrid w:val="0"/>
              <w:spacing w:line="288" w:lineRule="auto"/>
              <w:rPr>
                <w:rFonts w:ascii="Arial Narrow" w:hAnsi="Arial Narrow"/>
                <w:b/>
                <w:sz w:val="20"/>
                <w:szCs w:val="20"/>
              </w:rPr>
            </w:pPr>
            <w:r w:rsidRPr="00904AA4">
              <w:rPr>
                <w:rFonts w:ascii="Arial Narrow" w:hAnsi="Arial Narrow"/>
                <w:b/>
                <w:sz w:val="20"/>
                <w:szCs w:val="20"/>
              </w:rPr>
              <w:t>M.Sc. IT Management</w:t>
            </w:r>
          </w:p>
        </w:tc>
        <w:tc>
          <w:tcPr>
            <w:tcW w:w="2195" w:type="dxa"/>
            <w:gridSpan w:val="3"/>
            <w:tcBorders>
              <w:left w:val="single" w:sz="1" w:space="0" w:color="000000"/>
              <w:bottom w:val="single" w:sz="4" w:space="0" w:color="auto"/>
            </w:tcBorders>
          </w:tcPr>
          <w:p w:rsidR="00E71377" w:rsidRPr="00904AA4" w:rsidRDefault="00E71377" w:rsidP="00633816">
            <w:pPr>
              <w:pStyle w:val="TableContents"/>
              <w:snapToGrid w:val="0"/>
              <w:spacing w:line="288" w:lineRule="auto"/>
              <w:jc w:val="center"/>
              <w:rPr>
                <w:rFonts w:ascii="Arial Narrow" w:hAnsi="Arial Narrow"/>
                <w:b/>
                <w:sz w:val="20"/>
                <w:szCs w:val="20"/>
              </w:rPr>
            </w:pPr>
            <w:r w:rsidRPr="00904AA4">
              <w:rPr>
                <w:rFonts w:ascii="Arial Narrow" w:hAnsi="Arial Narrow"/>
                <w:b/>
                <w:sz w:val="20"/>
                <w:szCs w:val="20"/>
              </w:rPr>
              <w:t>MSc Computational Intelligence</w:t>
            </w:r>
          </w:p>
        </w:tc>
        <w:tc>
          <w:tcPr>
            <w:tcW w:w="2700" w:type="dxa"/>
            <w:gridSpan w:val="3"/>
            <w:tcBorders>
              <w:left w:val="single" w:sz="1" w:space="0" w:color="000000"/>
              <w:bottom w:val="single" w:sz="4" w:space="0" w:color="auto"/>
              <w:right w:val="single" w:sz="1" w:space="0" w:color="000000"/>
            </w:tcBorders>
          </w:tcPr>
          <w:p w:rsidR="00E71377" w:rsidRPr="00904AA4" w:rsidRDefault="00E71377" w:rsidP="00633816">
            <w:pPr>
              <w:pStyle w:val="TableContents"/>
              <w:snapToGrid w:val="0"/>
              <w:spacing w:line="288" w:lineRule="auto"/>
              <w:jc w:val="center"/>
              <w:rPr>
                <w:rFonts w:ascii="Arial Narrow" w:hAnsi="Arial Narrow"/>
                <w:b/>
                <w:sz w:val="20"/>
                <w:szCs w:val="20"/>
              </w:rPr>
            </w:pPr>
            <w:r w:rsidRPr="00904AA4">
              <w:rPr>
                <w:rFonts w:ascii="Arial Narrow" w:hAnsi="Arial Narrow"/>
                <w:b/>
                <w:sz w:val="20"/>
                <w:szCs w:val="20"/>
              </w:rPr>
              <w:t>MSc Distributed Computing Technology</w:t>
            </w:r>
          </w:p>
        </w:tc>
        <w:tc>
          <w:tcPr>
            <w:tcW w:w="900" w:type="dxa"/>
            <w:vMerge w:val="restart"/>
            <w:tcBorders>
              <w:left w:val="single" w:sz="1" w:space="0" w:color="000000"/>
              <w:right w:val="single" w:sz="1" w:space="0" w:color="000000"/>
            </w:tcBorders>
          </w:tcPr>
          <w:p w:rsidR="00E71377" w:rsidRPr="00904AA4" w:rsidRDefault="00E71377" w:rsidP="00633816">
            <w:pPr>
              <w:pStyle w:val="TableContents"/>
              <w:snapToGrid w:val="0"/>
              <w:spacing w:line="288" w:lineRule="auto"/>
              <w:jc w:val="center"/>
              <w:rPr>
                <w:rFonts w:ascii="Arial Narrow" w:hAnsi="Arial Narrow"/>
                <w:b/>
              </w:rPr>
            </w:pPr>
            <w:r w:rsidRPr="00904AA4">
              <w:rPr>
                <w:rFonts w:ascii="Arial Narrow" w:hAnsi="Arial Narrow"/>
                <w:b/>
              </w:rPr>
              <w:t>Grand Total</w:t>
            </w:r>
          </w:p>
        </w:tc>
      </w:tr>
      <w:tr w:rsidR="00E71377" w:rsidRPr="0018215B" w:rsidTr="00FE1ECC">
        <w:trPr>
          <w:cantSplit/>
          <w:trHeight w:val="205"/>
        </w:trPr>
        <w:tc>
          <w:tcPr>
            <w:tcW w:w="934" w:type="dxa"/>
            <w:tcBorders>
              <w:left w:val="single" w:sz="1" w:space="0" w:color="000000"/>
              <w:bottom w:val="single" w:sz="1" w:space="0" w:color="000000"/>
            </w:tcBorders>
          </w:tcPr>
          <w:p w:rsidR="00E71377" w:rsidRPr="0018215B" w:rsidRDefault="00E71377" w:rsidP="002A3314">
            <w:pPr>
              <w:pStyle w:val="TableContents"/>
              <w:snapToGrid w:val="0"/>
              <w:spacing w:line="288" w:lineRule="auto"/>
              <w:rPr>
                <w:rFonts w:ascii="Arial Narrow" w:hAnsi="Arial Narrow"/>
              </w:rPr>
            </w:pPr>
          </w:p>
        </w:tc>
        <w:tc>
          <w:tcPr>
            <w:tcW w:w="720"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M</w:t>
            </w:r>
            <w:r w:rsidRPr="00EA423C">
              <w:rPr>
                <w:rFonts w:ascii="Arial Narrow" w:hAnsi="Arial Narrow"/>
                <w:sz w:val="20"/>
                <w:szCs w:val="20"/>
              </w:rPr>
              <w:t>ale</w:t>
            </w:r>
          </w:p>
        </w:tc>
        <w:tc>
          <w:tcPr>
            <w:tcW w:w="685"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Fem</w:t>
            </w:r>
            <w:r w:rsidRPr="00EA423C">
              <w:rPr>
                <w:rFonts w:ascii="Arial Narrow" w:hAnsi="Arial Narrow"/>
                <w:sz w:val="20"/>
                <w:szCs w:val="20"/>
              </w:rPr>
              <w:t>ale</w:t>
            </w:r>
          </w:p>
        </w:tc>
        <w:tc>
          <w:tcPr>
            <w:tcW w:w="540"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sidRPr="00EA423C">
              <w:rPr>
                <w:rFonts w:ascii="Arial Narrow" w:hAnsi="Arial Narrow"/>
                <w:sz w:val="20"/>
                <w:szCs w:val="20"/>
              </w:rPr>
              <w:t>Total</w:t>
            </w:r>
          </w:p>
        </w:tc>
        <w:tc>
          <w:tcPr>
            <w:tcW w:w="485"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M</w:t>
            </w:r>
            <w:r w:rsidRPr="00EA423C">
              <w:rPr>
                <w:rFonts w:ascii="Arial Narrow" w:hAnsi="Arial Narrow"/>
                <w:sz w:val="20"/>
                <w:szCs w:val="20"/>
              </w:rPr>
              <w:t>ale</w:t>
            </w:r>
          </w:p>
        </w:tc>
        <w:tc>
          <w:tcPr>
            <w:tcW w:w="720"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Fem</w:t>
            </w:r>
            <w:r w:rsidRPr="00EA423C">
              <w:rPr>
                <w:rFonts w:ascii="Arial Narrow" w:hAnsi="Arial Narrow"/>
                <w:sz w:val="20"/>
                <w:szCs w:val="20"/>
              </w:rPr>
              <w:t>ale</w:t>
            </w:r>
          </w:p>
        </w:tc>
        <w:tc>
          <w:tcPr>
            <w:tcW w:w="990" w:type="dxa"/>
            <w:tcBorders>
              <w:top w:val="single" w:sz="4" w:space="0" w:color="auto"/>
              <w:left w:val="single" w:sz="4" w:space="0" w:color="auto"/>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sidRPr="00EA423C">
              <w:rPr>
                <w:rFonts w:ascii="Arial Narrow" w:hAnsi="Arial Narrow"/>
                <w:sz w:val="20"/>
                <w:szCs w:val="20"/>
              </w:rPr>
              <w:t>Total</w:t>
            </w:r>
          </w:p>
        </w:tc>
        <w:tc>
          <w:tcPr>
            <w:tcW w:w="810"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M</w:t>
            </w:r>
            <w:r w:rsidRPr="00EA423C">
              <w:rPr>
                <w:rFonts w:ascii="Arial Narrow" w:hAnsi="Arial Narrow"/>
                <w:sz w:val="20"/>
                <w:szCs w:val="20"/>
              </w:rPr>
              <w:t>ale</w:t>
            </w:r>
          </w:p>
        </w:tc>
        <w:tc>
          <w:tcPr>
            <w:tcW w:w="990" w:type="dxa"/>
            <w:tcBorders>
              <w:left w:val="single" w:sz="1" w:space="0" w:color="000000"/>
              <w:bottom w:val="single" w:sz="4" w:space="0" w:color="auto"/>
            </w:tcBorders>
          </w:tcPr>
          <w:p w:rsidR="00E71377" w:rsidRPr="00EA423C" w:rsidRDefault="00E71377" w:rsidP="002A3314">
            <w:pPr>
              <w:pStyle w:val="TableContents"/>
              <w:snapToGrid w:val="0"/>
              <w:spacing w:line="288" w:lineRule="auto"/>
              <w:jc w:val="center"/>
              <w:rPr>
                <w:rFonts w:ascii="Arial Narrow" w:hAnsi="Arial Narrow"/>
                <w:sz w:val="20"/>
                <w:szCs w:val="20"/>
              </w:rPr>
            </w:pPr>
            <w:r>
              <w:rPr>
                <w:rFonts w:ascii="Arial Narrow" w:hAnsi="Arial Narrow"/>
                <w:sz w:val="20"/>
                <w:szCs w:val="20"/>
              </w:rPr>
              <w:t>Fem</w:t>
            </w:r>
            <w:r w:rsidRPr="00EA423C">
              <w:rPr>
                <w:rFonts w:ascii="Arial Narrow" w:hAnsi="Arial Narrow"/>
                <w:sz w:val="20"/>
                <w:szCs w:val="20"/>
              </w:rPr>
              <w:t>ale</w:t>
            </w:r>
          </w:p>
        </w:tc>
        <w:tc>
          <w:tcPr>
            <w:tcW w:w="900" w:type="dxa"/>
            <w:tcBorders>
              <w:top w:val="single" w:sz="4" w:space="0" w:color="auto"/>
              <w:left w:val="single" w:sz="4" w:space="0" w:color="auto"/>
              <w:bottom w:val="single" w:sz="4" w:space="0" w:color="auto"/>
              <w:right w:val="single" w:sz="1" w:space="0" w:color="000000"/>
            </w:tcBorders>
          </w:tcPr>
          <w:p w:rsidR="00E71377" w:rsidRPr="00EA423C" w:rsidRDefault="00E71377" w:rsidP="002A3314">
            <w:pPr>
              <w:pStyle w:val="TableContents"/>
              <w:snapToGrid w:val="0"/>
              <w:spacing w:line="288" w:lineRule="auto"/>
              <w:jc w:val="center"/>
              <w:rPr>
                <w:rFonts w:ascii="Arial Narrow" w:hAnsi="Arial Narrow"/>
                <w:sz w:val="20"/>
                <w:szCs w:val="20"/>
              </w:rPr>
            </w:pPr>
            <w:r w:rsidRPr="00EA423C">
              <w:rPr>
                <w:rFonts w:ascii="Arial Narrow" w:hAnsi="Arial Narrow"/>
                <w:sz w:val="20"/>
                <w:szCs w:val="20"/>
              </w:rPr>
              <w:t>Total</w:t>
            </w:r>
          </w:p>
        </w:tc>
        <w:tc>
          <w:tcPr>
            <w:tcW w:w="900" w:type="dxa"/>
            <w:vMerge/>
            <w:tcBorders>
              <w:left w:val="single" w:sz="1" w:space="0" w:color="000000"/>
              <w:bottom w:val="single" w:sz="4" w:space="0" w:color="auto"/>
              <w:right w:val="single" w:sz="1" w:space="0" w:color="000000"/>
            </w:tcBorders>
          </w:tcPr>
          <w:p w:rsidR="00E71377" w:rsidRPr="0018215B" w:rsidRDefault="00E71377" w:rsidP="002A3314">
            <w:pPr>
              <w:pStyle w:val="TableContents"/>
              <w:snapToGrid w:val="0"/>
              <w:spacing w:line="288" w:lineRule="auto"/>
              <w:jc w:val="center"/>
              <w:rPr>
                <w:rFonts w:ascii="Arial Narrow" w:hAnsi="Arial Narrow"/>
              </w:rPr>
            </w:pPr>
          </w:p>
        </w:tc>
      </w:tr>
      <w:tr w:rsidR="00E71377" w:rsidRPr="0011092C" w:rsidTr="00FE1ECC">
        <w:trPr>
          <w:cantSplit/>
          <w:trHeight w:val="311"/>
        </w:trPr>
        <w:tc>
          <w:tcPr>
            <w:tcW w:w="934" w:type="dxa"/>
            <w:tcBorders>
              <w:left w:val="single" w:sz="1" w:space="0" w:color="000000"/>
              <w:bottom w:val="single" w:sz="1" w:space="0" w:color="000000"/>
              <w:right w:val="single" w:sz="4" w:space="0" w:color="auto"/>
            </w:tcBorders>
          </w:tcPr>
          <w:p w:rsidR="00E71377" w:rsidRPr="0018215B" w:rsidRDefault="00E71377" w:rsidP="00C561C5">
            <w:pPr>
              <w:jc w:val="center"/>
              <w:rPr>
                <w:rFonts w:ascii="Arial Narrow" w:hAnsi="Arial Narrow"/>
              </w:rPr>
            </w:pPr>
            <w:r>
              <w:rPr>
                <w:rFonts w:ascii="Arial Narrow" w:hAnsi="Arial Narrow"/>
              </w:rPr>
              <w:t>1</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widowControl/>
              <w:suppressAutoHyphens w:val="0"/>
              <w:jc w:val="right"/>
              <w:rPr>
                <w:rFonts w:ascii="Calibri" w:eastAsia="Times New Roman" w:hAnsi="Calibri" w:cs="Calibri"/>
                <w:color w:val="000000"/>
                <w:kern w:val="0"/>
                <w:sz w:val="22"/>
                <w:szCs w:val="22"/>
              </w:rPr>
            </w:pPr>
            <w:r>
              <w:rPr>
                <w:rFonts w:ascii="Calibri" w:eastAsia="Times New Roman" w:hAnsi="Calibri" w:cs="Calibri"/>
                <w:color w:val="000000"/>
                <w:kern w:val="0"/>
                <w:sz w:val="22"/>
                <w:szCs w:val="22"/>
              </w:rPr>
              <w:t>20</w:t>
            </w:r>
          </w:p>
        </w:tc>
        <w:tc>
          <w:tcPr>
            <w:tcW w:w="6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jc w:val="right"/>
              <w:rPr>
                <w:rFonts w:ascii="Calibri" w:hAnsi="Calibri" w:cs="Calibri"/>
                <w:color w:val="000000"/>
                <w:sz w:val="22"/>
                <w:szCs w:val="22"/>
              </w:rPr>
            </w:pPr>
            <w:r>
              <w:rPr>
                <w:rFonts w:ascii="Calibri" w:hAnsi="Calibri" w:cs="Calibri"/>
                <w:color w:val="000000"/>
                <w:sz w:val="22"/>
                <w:szCs w:val="22"/>
              </w:rPr>
              <w:t>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11092C">
            <w:pPr>
              <w:jc w:val="right"/>
              <w:rPr>
                <w:rFonts w:ascii="Calibri" w:hAnsi="Calibri" w:cs="Calibri"/>
                <w:b/>
                <w:color w:val="000000"/>
                <w:sz w:val="22"/>
                <w:szCs w:val="22"/>
              </w:rPr>
            </w:pPr>
            <w:r>
              <w:rPr>
                <w:rFonts w:ascii="Calibri" w:hAnsi="Calibri" w:cs="Calibri"/>
                <w:b/>
                <w:color w:val="000000"/>
                <w:sz w:val="22"/>
                <w:szCs w:val="22"/>
              </w:rPr>
              <w:t>24</w:t>
            </w:r>
          </w:p>
        </w:tc>
        <w:tc>
          <w:tcPr>
            <w:tcW w:w="4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jc w:val="right"/>
              <w:rPr>
                <w:rFonts w:ascii="Calibri" w:hAnsi="Calibri" w:cs="Calibri"/>
                <w:color w:val="000000"/>
                <w:sz w:val="22"/>
                <w:szCs w:val="22"/>
              </w:rPr>
            </w:pPr>
            <w:r>
              <w:rPr>
                <w:rFonts w:ascii="Calibri" w:hAnsi="Calibri" w:cs="Calibri"/>
                <w:color w:val="000000"/>
                <w:sz w:val="22"/>
                <w:szCs w:val="22"/>
              </w:rPr>
              <w:t>27</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jc w:val="right"/>
              <w:rPr>
                <w:rFonts w:ascii="Calibri" w:hAnsi="Calibri" w:cs="Calibri"/>
                <w:color w:val="000000"/>
                <w:sz w:val="22"/>
                <w:szCs w:val="22"/>
              </w:rPr>
            </w:pPr>
            <w:r>
              <w:rPr>
                <w:rFonts w:ascii="Calibri" w:hAnsi="Calibri" w:cs="Calibri"/>
                <w:color w:val="000000"/>
                <w:sz w:val="22"/>
                <w:szCs w:val="22"/>
              </w:rPr>
              <w:t>6</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11092C">
            <w:pPr>
              <w:jc w:val="right"/>
              <w:rPr>
                <w:rFonts w:ascii="Calibri" w:hAnsi="Calibri" w:cs="Calibri"/>
                <w:b/>
                <w:color w:val="000000"/>
                <w:sz w:val="22"/>
                <w:szCs w:val="22"/>
              </w:rPr>
            </w:pPr>
            <w:r>
              <w:rPr>
                <w:rFonts w:ascii="Calibri" w:hAnsi="Calibri" w:cs="Calibri"/>
                <w:b/>
                <w:color w:val="000000"/>
                <w:sz w:val="22"/>
                <w:szCs w:val="22"/>
              </w:rPr>
              <w:t>33</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jc w:val="right"/>
              <w:rPr>
                <w:rFonts w:ascii="Calibri" w:hAnsi="Calibri" w:cs="Calibri"/>
                <w:color w:val="000000"/>
                <w:sz w:val="22"/>
                <w:szCs w:val="22"/>
              </w:rPr>
            </w:pPr>
            <w:r>
              <w:rPr>
                <w:rFonts w:ascii="Calibri" w:hAnsi="Calibri" w:cs="Calibri"/>
                <w:color w:val="000000"/>
                <w:sz w:val="22"/>
                <w:szCs w:val="22"/>
              </w:rPr>
              <w:t>12</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11092C">
            <w:pPr>
              <w:jc w:val="right"/>
              <w:rPr>
                <w:rFonts w:ascii="Calibri" w:hAnsi="Calibri" w:cs="Calibri"/>
                <w:color w:val="000000"/>
                <w:sz w:val="22"/>
                <w:szCs w:val="22"/>
              </w:rPr>
            </w:pPr>
            <w:r>
              <w:rPr>
                <w:rFonts w:ascii="Calibri" w:hAnsi="Calibri" w:cs="Calibri"/>
                <w:color w:val="000000"/>
                <w:sz w:val="22"/>
                <w:szCs w:val="22"/>
              </w:rPr>
              <w:t>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11092C">
            <w:pPr>
              <w:jc w:val="right"/>
              <w:rPr>
                <w:rFonts w:ascii="Calibri" w:hAnsi="Calibri" w:cs="Calibri"/>
                <w:b/>
                <w:color w:val="000000"/>
                <w:sz w:val="22"/>
                <w:szCs w:val="22"/>
              </w:rPr>
            </w:pPr>
            <w:r>
              <w:rPr>
                <w:rFonts w:ascii="Calibri" w:hAnsi="Calibri" w:cs="Calibri"/>
                <w:b/>
                <w:color w:val="000000"/>
                <w:sz w:val="22"/>
                <w:szCs w:val="22"/>
              </w:rPr>
              <w:t>15</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E1182D">
            <w:pPr>
              <w:jc w:val="center"/>
              <w:rPr>
                <w:rFonts w:ascii="Calibri" w:hAnsi="Calibri" w:cs="Calibri"/>
                <w:b/>
                <w:color w:val="000000"/>
                <w:sz w:val="22"/>
                <w:szCs w:val="22"/>
              </w:rPr>
            </w:pPr>
            <w:r>
              <w:rPr>
                <w:rFonts w:ascii="Calibri" w:hAnsi="Calibri" w:cs="Calibri"/>
                <w:b/>
                <w:color w:val="000000"/>
                <w:sz w:val="22"/>
                <w:szCs w:val="22"/>
              </w:rPr>
              <w:t>72</w:t>
            </w:r>
          </w:p>
        </w:tc>
      </w:tr>
      <w:tr w:rsidR="00E71377" w:rsidRPr="0011092C" w:rsidTr="00FE1ECC">
        <w:trPr>
          <w:cantSplit/>
          <w:trHeight w:val="215"/>
        </w:trPr>
        <w:tc>
          <w:tcPr>
            <w:tcW w:w="934" w:type="dxa"/>
            <w:tcBorders>
              <w:left w:val="single" w:sz="1" w:space="0" w:color="000000"/>
              <w:bottom w:val="single" w:sz="1" w:space="0" w:color="000000"/>
              <w:right w:val="single" w:sz="4" w:space="0" w:color="auto"/>
            </w:tcBorders>
          </w:tcPr>
          <w:p w:rsidR="00E71377" w:rsidRPr="0018215B" w:rsidRDefault="00E71377" w:rsidP="00C561C5">
            <w:pPr>
              <w:jc w:val="center"/>
              <w:rPr>
                <w:rFonts w:ascii="Arial Narrow" w:hAnsi="Arial Narrow"/>
              </w:rPr>
            </w:pPr>
            <w:r>
              <w:rPr>
                <w:rFonts w:ascii="Arial Narrow" w:hAnsi="Arial Narrow" w:cs="Calibri"/>
                <w:color w:val="000000"/>
              </w:rPr>
              <w:t>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widowControl/>
              <w:suppressAutoHyphens w:val="0"/>
              <w:jc w:val="right"/>
              <w:rPr>
                <w:rFonts w:ascii="Calibri" w:eastAsia="Times New Roman" w:hAnsi="Calibri" w:cs="Calibri"/>
                <w:color w:val="000000"/>
                <w:kern w:val="0"/>
                <w:sz w:val="22"/>
                <w:szCs w:val="22"/>
              </w:rPr>
            </w:pPr>
            <w:r>
              <w:rPr>
                <w:rFonts w:ascii="Calibri" w:hAnsi="Calibri" w:cs="Calibri"/>
                <w:color w:val="000000"/>
                <w:sz w:val="22"/>
                <w:szCs w:val="22"/>
              </w:rPr>
              <w:t>36</w:t>
            </w:r>
          </w:p>
        </w:tc>
        <w:tc>
          <w:tcPr>
            <w:tcW w:w="6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jc w:val="right"/>
              <w:rPr>
                <w:rFonts w:ascii="Calibri" w:hAnsi="Calibri" w:cs="Calibri"/>
                <w:color w:val="000000"/>
                <w:sz w:val="22"/>
                <w:szCs w:val="22"/>
              </w:rPr>
            </w:pPr>
            <w:r>
              <w:rPr>
                <w:rFonts w:ascii="Calibri" w:hAnsi="Calibri" w:cs="Calibri"/>
                <w:color w:val="000000"/>
                <w:sz w:val="22"/>
                <w:szCs w:val="22"/>
              </w:rPr>
              <w:t>14</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BB466E">
            <w:pPr>
              <w:jc w:val="right"/>
              <w:rPr>
                <w:rFonts w:ascii="Calibri" w:hAnsi="Calibri" w:cs="Calibri"/>
                <w:b/>
                <w:color w:val="000000"/>
                <w:sz w:val="22"/>
                <w:szCs w:val="22"/>
              </w:rPr>
            </w:pPr>
            <w:r w:rsidRPr="0011092C">
              <w:rPr>
                <w:rFonts w:ascii="Calibri" w:hAnsi="Calibri" w:cs="Calibri"/>
                <w:b/>
                <w:color w:val="000000"/>
                <w:sz w:val="22"/>
                <w:szCs w:val="22"/>
              </w:rPr>
              <w:t>50</w:t>
            </w:r>
          </w:p>
        </w:tc>
        <w:tc>
          <w:tcPr>
            <w:tcW w:w="4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jc w:val="right"/>
              <w:rPr>
                <w:rFonts w:ascii="Calibri" w:hAnsi="Calibri" w:cs="Calibri"/>
                <w:color w:val="000000"/>
                <w:sz w:val="22"/>
                <w:szCs w:val="22"/>
              </w:rPr>
            </w:pPr>
            <w:r>
              <w:rPr>
                <w:rFonts w:ascii="Calibri" w:hAnsi="Calibri" w:cs="Calibri"/>
                <w:color w:val="000000"/>
                <w:sz w:val="22"/>
                <w:szCs w:val="22"/>
              </w:rPr>
              <w:t>22</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jc w:val="right"/>
              <w:rPr>
                <w:rFonts w:ascii="Calibri" w:hAnsi="Calibri" w:cs="Calibri"/>
                <w:color w:val="000000"/>
                <w:sz w:val="22"/>
                <w:szCs w:val="22"/>
              </w:rPr>
            </w:pPr>
            <w:r>
              <w:rPr>
                <w:rFonts w:ascii="Calibri" w:hAnsi="Calibri" w:cs="Calibri"/>
                <w:color w:val="000000"/>
                <w:sz w:val="22"/>
                <w:szCs w:val="22"/>
              </w:rPr>
              <w:t>7</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BB466E">
            <w:pPr>
              <w:jc w:val="right"/>
              <w:rPr>
                <w:rFonts w:ascii="Calibri" w:hAnsi="Calibri" w:cs="Calibri"/>
                <w:b/>
                <w:color w:val="000000"/>
                <w:sz w:val="22"/>
                <w:szCs w:val="22"/>
              </w:rPr>
            </w:pPr>
            <w:r w:rsidRPr="0011092C">
              <w:rPr>
                <w:rFonts w:ascii="Calibri" w:hAnsi="Calibri" w:cs="Calibri"/>
                <w:b/>
                <w:color w:val="000000"/>
                <w:sz w:val="22"/>
                <w:szCs w:val="22"/>
              </w:rPr>
              <w:t>29</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jc w:val="right"/>
              <w:rPr>
                <w:rFonts w:ascii="Calibri" w:hAnsi="Calibri" w:cs="Calibri"/>
                <w:color w:val="000000"/>
                <w:sz w:val="22"/>
                <w:szCs w:val="22"/>
              </w:rPr>
            </w:pPr>
            <w:r>
              <w:rPr>
                <w:rFonts w:ascii="Calibri" w:hAnsi="Calibri" w:cs="Calibri"/>
                <w:color w:val="000000"/>
                <w:sz w:val="22"/>
                <w:szCs w:val="22"/>
              </w:rPr>
              <w:t>19</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Default="00E71377" w:rsidP="00BB466E">
            <w:pPr>
              <w:jc w:val="right"/>
              <w:rPr>
                <w:rFonts w:ascii="Calibri" w:hAnsi="Calibri" w:cs="Calibri"/>
                <w:color w:val="000000"/>
                <w:sz w:val="22"/>
                <w:szCs w:val="22"/>
              </w:rPr>
            </w:pPr>
            <w:r>
              <w:rPr>
                <w:rFonts w:ascii="Calibri" w:hAnsi="Calibri" w:cs="Calibri"/>
                <w:color w:val="000000"/>
                <w:sz w:val="22"/>
                <w:szCs w:val="22"/>
              </w:rPr>
              <w:t>4</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BB466E">
            <w:pPr>
              <w:jc w:val="right"/>
              <w:rPr>
                <w:rFonts w:ascii="Calibri" w:hAnsi="Calibri" w:cs="Calibri"/>
                <w:b/>
                <w:color w:val="000000"/>
                <w:sz w:val="22"/>
                <w:szCs w:val="22"/>
              </w:rPr>
            </w:pPr>
            <w:r w:rsidRPr="0011092C">
              <w:rPr>
                <w:rFonts w:ascii="Calibri" w:hAnsi="Calibri" w:cs="Calibri"/>
                <w:b/>
                <w:color w:val="000000"/>
                <w:sz w:val="22"/>
                <w:szCs w:val="22"/>
              </w:rPr>
              <w:t>23</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11092C" w:rsidRDefault="00E71377" w:rsidP="00E1182D">
            <w:pPr>
              <w:jc w:val="center"/>
              <w:rPr>
                <w:rFonts w:ascii="Calibri" w:hAnsi="Calibri" w:cs="Calibri"/>
                <w:b/>
                <w:color w:val="000000"/>
                <w:sz w:val="22"/>
                <w:szCs w:val="22"/>
              </w:rPr>
            </w:pPr>
            <w:r w:rsidRPr="0011092C">
              <w:rPr>
                <w:rFonts w:ascii="Calibri" w:hAnsi="Calibri" w:cs="Calibri"/>
                <w:b/>
                <w:color w:val="000000"/>
                <w:sz w:val="22"/>
                <w:szCs w:val="22"/>
              </w:rPr>
              <w:t>102</w:t>
            </w:r>
          </w:p>
        </w:tc>
      </w:tr>
      <w:tr w:rsidR="00E71377" w:rsidRPr="0011092C" w:rsidTr="00FE1ECC">
        <w:trPr>
          <w:cantSplit/>
          <w:trHeight w:val="311"/>
        </w:trPr>
        <w:tc>
          <w:tcPr>
            <w:tcW w:w="934" w:type="dxa"/>
            <w:tcBorders>
              <w:left w:val="single" w:sz="1" w:space="0" w:color="000000"/>
              <w:bottom w:val="single" w:sz="1" w:space="0" w:color="000000"/>
              <w:right w:val="single" w:sz="4" w:space="0" w:color="auto"/>
            </w:tcBorders>
          </w:tcPr>
          <w:p w:rsidR="00E71377" w:rsidRPr="00CB41E7" w:rsidRDefault="00E71377" w:rsidP="00BB466E">
            <w:pPr>
              <w:jc w:val="right"/>
              <w:rPr>
                <w:rFonts w:ascii="Arial Narrow" w:hAnsi="Arial Narrow" w:cs="Calibri"/>
                <w:b/>
                <w:color w:val="000000"/>
              </w:rPr>
            </w:pPr>
            <w:r w:rsidRPr="00CB41E7">
              <w:rPr>
                <w:rFonts w:ascii="Arial Narrow" w:hAnsi="Arial Narrow" w:cs="Calibri"/>
                <w:b/>
                <w:color w:val="000000"/>
              </w:rPr>
              <w:t> Total</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56</w:t>
            </w:r>
          </w:p>
        </w:tc>
        <w:tc>
          <w:tcPr>
            <w:tcW w:w="6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18</w:t>
            </w:r>
          </w:p>
        </w:tc>
        <w:tc>
          <w:tcPr>
            <w:tcW w:w="54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74</w:t>
            </w:r>
          </w:p>
        </w:tc>
        <w:tc>
          <w:tcPr>
            <w:tcW w:w="485"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49</w:t>
            </w:r>
          </w:p>
        </w:tc>
        <w:tc>
          <w:tcPr>
            <w:tcW w:w="72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13</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 xml:space="preserve">62                                </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31</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7</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BB466E">
            <w:pPr>
              <w:jc w:val="right"/>
              <w:rPr>
                <w:rFonts w:ascii="Calibri" w:hAnsi="Calibri" w:cs="Calibri"/>
                <w:b/>
                <w:color w:val="000000"/>
                <w:sz w:val="22"/>
                <w:szCs w:val="22"/>
              </w:rPr>
            </w:pPr>
            <w:r w:rsidRPr="00A32877">
              <w:rPr>
                <w:rFonts w:ascii="Calibri" w:hAnsi="Calibri" w:cs="Calibri"/>
                <w:b/>
                <w:color w:val="000000"/>
                <w:sz w:val="22"/>
                <w:szCs w:val="22"/>
              </w:rPr>
              <w:t>38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E71377" w:rsidRPr="00A32877" w:rsidRDefault="00E71377" w:rsidP="00E1182D">
            <w:pPr>
              <w:jc w:val="center"/>
              <w:rPr>
                <w:rFonts w:ascii="Calibri" w:hAnsi="Calibri" w:cs="Calibri"/>
                <w:b/>
                <w:color w:val="000000"/>
                <w:sz w:val="22"/>
                <w:szCs w:val="22"/>
              </w:rPr>
            </w:pPr>
            <w:r w:rsidRPr="00A32877">
              <w:rPr>
                <w:rFonts w:ascii="Calibri" w:hAnsi="Calibri" w:cs="Calibri"/>
                <w:b/>
                <w:color w:val="000000"/>
                <w:sz w:val="22"/>
                <w:szCs w:val="22"/>
              </w:rPr>
              <w:t>174</w:t>
            </w:r>
          </w:p>
        </w:tc>
      </w:tr>
    </w:tbl>
    <w:p w:rsidR="00DB6F78" w:rsidRPr="00AF0466" w:rsidRDefault="00DB6F78" w:rsidP="00DE5EAD">
      <w:pPr>
        <w:spacing w:line="288" w:lineRule="auto"/>
        <w:rPr>
          <w:rFonts w:ascii="Arial Narrow" w:hAnsi="Arial Narrow"/>
        </w:rPr>
      </w:pPr>
    </w:p>
    <w:p w:rsidR="00C8602C" w:rsidRPr="00AF0466" w:rsidRDefault="00C44F05" w:rsidP="00DE5EAD">
      <w:pPr>
        <w:spacing w:line="288" w:lineRule="auto"/>
        <w:rPr>
          <w:rFonts w:ascii="Arial Narrow" w:hAnsi="Arial Narrow"/>
          <w:b/>
          <w:bCs/>
          <w:color w:val="000000"/>
        </w:rPr>
      </w:pPr>
      <w:r>
        <w:rPr>
          <w:rFonts w:ascii="Arial Narrow" w:hAnsi="Arial Narrow"/>
          <w:b/>
          <w:bCs/>
          <w:color w:val="000000"/>
        </w:rPr>
        <w:t>Ph</w:t>
      </w:r>
      <w:r w:rsidR="00C8602C" w:rsidRPr="00AF0466">
        <w:rPr>
          <w:rFonts w:ascii="Arial Narrow" w:hAnsi="Arial Narrow"/>
          <w:b/>
          <w:bCs/>
          <w:color w:val="000000"/>
        </w:rPr>
        <w:t>D</w:t>
      </w:r>
    </w:p>
    <w:tbl>
      <w:tblPr>
        <w:tblW w:w="0" w:type="auto"/>
        <w:tblInd w:w="55" w:type="dxa"/>
        <w:tblBorders>
          <w:top w:val="single" w:sz="2" w:space="0" w:color="000000"/>
          <w:left w:val="single" w:sz="2" w:space="0" w:color="000000"/>
          <w:bottom w:val="single" w:sz="2" w:space="0" w:color="000000"/>
          <w:right w:val="single" w:sz="2" w:space="0" w:color="000000"/>
          <w:insideH w:val="single" w:sz="6" w:space="0" w:color="000000"/>
          <w:insideV w:val="single" w:sz="6" w:space="0" w:color="000000"/>
        </w:tblBorders>
        <w:tblLayout w:type="fixed"/>
        <w:tblCellMar>
          <w:top w:w="55" w:type="dxa"/>
          <w:left w:w="55" w:type="dxa"/>
          <w:bottom w:w="55" w:type="dxa"/>
          <w:right w:w="55" w:type="dxa"/>
        </w:tblCellMar>
        <w:tblLook w:val="0000" w:firstRow="0" w:lastRow="0" w:firstColumn="0" w:lastColumn="0" w:noHBand="0" w:noVBand="0"/>
      </w:tblPr>
      <w:tblGrid>
        <w:gridCol w:w="1530"/>
        <w:gridCol w:w="990"/>
        <w:gridCol w:w="810"/>
        <w:gridCol w:w="900"/>
      </w:tblGrid>
      <w:tr w:rsidR="00780B4D" w:rsidRPr="00780B4D" w:rsidTr="00780B4D">
        <w:trPr>
          <w:cantSplit/>
          <w:trHeight w:val="311"/>
        </w:trPr>
        <w:tc>
          <w:tcPr>
            <w:tcW w:w="1530" w:type="dxa"/>
          </w:tcPr>
          <w:p w:rsidR="00780B4D" w:rsidRPr="009054B7" w:rsidRDefault="00780B4D" w:rsidP="00DE5EAD">
            <w:pPr>
              <w:pStyle w:val="TableContents"/>
              <w:snapToGrid w:val="0"/>
              <w:spacing w:line="288" w:lineRule="auto"/>
              <w:rPr>
                <w:rFonts w:ascii="Arial Narrow" w:hAnsi="Arial Narrow"/>
                <w:b/>
                <w:iCs/>
              </w:rPr>
            </w:pPr>
            <w:r w:rsidRPr="009054B7">
              <w:rPr>
                <w:rFonts w:ascii="Arial Narrow" w:hAnsi="Arial Narrow"/>
                <w:b/>
                <w:iCs/>
              </w:rPr>
              <w:t>Level</w:t>
            </w:r>
          </w:p>
        </w:tc>
        <w:tc>
          <w:tcPr>
            <w:tcW w:w="990" w:type="dxa"/>
          </w:tcPr>
          <w:p w:rsidR="00780B4D" w:rsidRPr="009054B7" w:rsidRDefault="00780B4D" w:rsidP="00DE5EAD">
            <w:pPr>
              <w:pStyle w:val="TableContents"/>
              <w:snapToGrid w:val="0"/>
              <w:spacing w:line="288" w:lineRule="auto"/>
              <w:jc w:val="center"/>
              <w:rPr>
                <w:rFonts w:ascii="Arial Narrow" w:hAnsi="Arial Narrow"/>
                <w:b/>
                <w:iCs/>
              </w:rPr>
            </w:pPr>
            <w:r w:rsidRPr="009054B7">
              <w:rPr>
                <w:rFonts w:ascii="Arial Narrow" w:hAnsi="Arial Narrow"/>
                <w:b/>
                <w:iCs/>
              </w:rPr>
              <w:t>Male</w:t>
            </w:r>
          </w:p>
        </w:tc>
        <w:tc>
          <w:tcPr>
            <w:tcW w:w="810" w:type="dxa"/>
          </w:tcPr>
          <w:p w:rsidR="00780B4D" w:rsidRPr="009054B7" w:rsidRDefault="00780B4D" w:rsidP="00DE5EAD">
            <w:pPr>
              <w:pStyle w:val="TableContents"/>
              <w:snapToGrid w:val="0"/>
              <w:spacing w:line="288" w:lineRule="auto"/>
              <w:jc w:val="center"/>
              <w:rPr>
                <w:rFonts w:ascii="Arial Narrow" w:hAnsi="Arial Narrow"/>
                <w:b/>
                <w:iCs/>
              </w:rPr>
            </w:pPr>
            <w:r w:rsidRPr="009054B7">
              <w:rPr>
                <w:rFonts w:ascii="Arial Narrow" w:hAnsi="Arial Narrow"/>
                <w:b/>
                <w:iCs/>
              </w:rPr>
              <w:t>Female</w:t>
            </w:r>
          </w:p>
        </w:tc>
        <w:tc>
          <w:tcPr>
            <w:tcW w:w="900" w:type="dxa"/>
          </w:tcPr>
          <w:p w:rsidR="00780B4D" w:rsidRPr="009054B7" w:rsidRDefault="00780B4D" w:rsidP="00DE5EAD">
            <w:pPr>
              <w:pStyle w:val="TableContents"/>
              <w:snapToGrid w:val="0"/>
              <w:spacing w:line="288" w:lineRule="auto"/>
              <w:jc w:val="center"/>
              <w:rPr>
                <w:rFonts w:ascii="Arial Narrow" w:hAnsi="Arial Narrow"/>
                <w:b/>
                <w:iCs/>
              </w:rPr>
            </w:pPr>
            <w:r w:rsidRPr="009054B7">
              <w:rPr>
                <w:rFonts w:ascii="Arial Narrow" w:hAnsi="Arial Narrow"/>
                <w:b/>
                <w:iCs/>
              </w:rPr>
              <w:t>Total</w:t>
            </w:r>
          </w:p>
        </w:tc>
      </w:tr>
      <w:tr w:rsidR="00780B4D" w:rsidRPr="00780B4D" w:rsidTr="00780B4D">
        <w:trPr>
          <w:cantSplit/>
          <w:trHeight w:val="311"/>
        </w:trPr>
        <w:tc>
          <w:tcPr>
            <w:tcW w:w="1530" w:type="dxa"/>
          </w:tcPr>
          <w:p w:rsidR="00780B4D" w:rsidRPr="00780B4D" w:rsidRDefault="00780B4D" w:rsidP="00DE5EAD">
            <w:pPr>
              <w:pStyle w:val="TableContents"/>
              <w:snapToGrid w:val="0"/>
              <w:spacing w:line="288" w:lineRule="auto"/>
              <w:rPr>
                <w:rFonts w:ascii="Arial Narrow" w:hAnsi="Arial Narrow"/>
              </w:rPr>
            </w:pPr>
            <w:r w:rsidRPr="00780B4D">
              <w:rPr>
                <w:rFonts w:ascii="Arial Narrow" w:hAnsi="Arial Narrow"/>
              </w:rPr>
              <w:t>1</w:t>
            </w:r>
          </w:p>
        </w:tc>
        <w:tc>
          <w:tcPr>
            <w:tcW w:w="990" w:type="dxa"/>
          </w:tcPr>
          <w:p w:rsidR="00780B4D" w:rsidRPr="00780B4D" w:rsidRDefault="005A3BC5" w:rsidP="00DE5EAD">
            <w:pPr>
              <w:pStyle w:val="TableContents"/>
              <w:snapToGrid w:val="0"/>
              <w:spacing w:line="288" w:lineRule="auto"/>
              <w:jc w:val="center"/>
              <w:rPr>
                <w:rFonts w:ascii="Arial Narrow" w:hAnsi="Arial Narrow"/>
              </w:rPr>
            </w:pPr>
            <w:r>
              <w:rPr>
                <w:rFonts w:ascii="Arial Narrow" w:hAnsi="Arial Narrow"/>
              </w:rPr>
              <w:t>16</w:t>
            </w:r>
          </w:p>
        </w:tc>
        <w:tc>
          <w:tcPr>
            <w:tcW w:w="810" w:type="dxa"/>
          </w:tcPr>
          <w:p w:rsidR="00780B4D" w:rsidRPr="00780B4D" w:rsidRDefault="005A3BC5" w:rsidP="00DE5EAD">
            <w:pPr>
              <w:pStyle w:val="TableContents"/>
              <w:snapToGrid w:val="0"/>
              <w:spacing w:line="288" w:lineRule="auto"/>
              <w:jc w:val="center"/>
              <w:rPr>
                <w:rFonts w:ascii="Arial Narrow" w:hAnsi="Arial Narrow"/>
              </w:rPr>
            </w:pPr>
            <w:r>
              <w:rPr>
                <w:rFonts w:ascii="Arial Narrow" w:hAnsi="Arial Narrow"/>
              </w:rPr>
              <w:t>5</w:t>
            </w:r>
          </w:p>
        </w:tc>
        <w:tc>
          <w:tcPr>
            <w:tcW w:w="900" w:type="dxa"/>
          </w:tcPr>
          <w:p w:rsidR="00780B4D" w:rsidRPr="00780B4D" w:rsidRDefault="005A3BC5" w:rsidP="00DE5EAD">
            <w:pPr>
              <w:pStyle w:val="TableContents"/>
              <w:snapToGrid w:val="0"/>
              <w:spacing w:line="288" w:lineRule="auto"/>
              <w:jc w:val="center"/>
              <w:rPr>
                <w:rFonts w:ascii="Arial Narrow" w:hAnsi="Arial Narrow"/>
              </w:rPr>
            </w:pPr>
            <w:r>
              <w:rPr>
                <w:rFonts w:ascii="Arial Narrow" w:hAnsi="Arial Narrow"/>
              </w:rPr>
              <w:t>21</w:t>
            </w:r>
          </w:p>
        </w:tc>
      </w:tr>
      <w:tr w:rsidR="00D033BE" w:rsidRPr="00780B4D" w:rsidTr="00780B4D">
        <w:trPr>
          <w:cantSplit/>
          <w:trHeight w:val="311"/>
        </w:trPr>
        <w:tc>
          <w:tcPr>
            <w:tcW w:w="1530" w:type="dxa"/>
          </w:tcPr>
          <w:p w:rsidR="00D033BE" w:rsidRPr="00780B4D" w:rsidRDefault="00D033BE" w:rsidP="00D033BE">
            <w:pPr>
              <w:pStyle w:val="TableContents"/>
              <w:snapToGrid w:val="0"/>
              <w:spacing w:line="288" w:lineRule="auto"/>
              <w:rPr>
                <w:rFonts w:ascii="Arial Narrow" w:hAnsi="Arial Narrow"/>
              </w:rPr>
            </w:pPr>
            <w:r w:rsidRPr="00780B4D">
              <w:rPr>
                <w:rFonts w:ascii="Arial Narrow" w:hAnsi="Arial Narrow"/>
              </w:rPr>
              <w:t xml:space="preserve">2 </w:t>
            </w:r>
          </w:p>
        </w:tc>
        <w:tc>
          <w:tcPr>
            <w:tcW w:w="990" w:type="dxa"/>
          </w:tcPr>
          <w:p w:rsidR="00D033BE" w:rsidRPr="00780B4D" w:rsidRDefault="005A3BC5" w:rsidP="00D033BE">
            <w:pPr>
              <w:pStyle w:val="TableContents"/>
              <w:snapToGrid w:val="0"/>
              <w:spacing w:line="288" w:lineRule="auto"/>
              <w:jc w:val="center"/>
              <w:rPr>
                <w:rFonts w:ascii="Arial Narrow" w:hAnsi="Arial Narrow"/>
              </w:rPr>
            </w:pPr>
            <w:r>
              <w:rPr>
                <w:rFonts w:ascii="Arial Narrow" w:hAnsi="Arial Narrow"/>
              </w:rPr>
              <w:t>17</w:t>
            </w:r>
          </w:p>
        </w:tc>
        <w:tc>
          <w:tcPr>
            <w:tcW w:w="810" w:type="dxa"/>
          </w:tcPr>
          <w:p w:rsidR="00D033BE" w:rsidRPr="00780B4D" w:rsidRDefault="005A3BC5" w:rsidP="00D033BE">
            <w:pPr>
              <w:pStyle w:val="TableContents"/>
              <w:snapToGrid w:val="0"/>
              <w:spacing w:line="288" w:lineRule="auto"/>
              <w:jc w:val="center"/>
              <w:rPr>
                <w:rFonts w:ascii="Arial Narrow" w:hAnsi="Arial Narrow"/>
              </w:rPr>
            </w:pPr>
            <w:r>
              <w:rPr>
                <w:rFonts w:ascii="Arial Narrow" w:hAnsi="Arial Narrow"/>
              </w:rPr>
              <w:t>6</w:t>
            </w:r>
          </w:p>
        </w:tc>
        <w:tc>
          <w:tcPr>
            <w:tcW w:w="900" w:type="dxa"/>
          </w:tcPr>
          <w:p w:rsidR="00D033BE" w:rsidRPr="00780B4D" w:rsidRDefault="005A3BC5" w:rsidP="00D033BE">
            <w:pPr>
              <w:pStyle w:val="TableContents"/>
              <w:snapToGrid w:val="0"/>
              <w:spacing w:line="288" w:lineRule="auto"/>
              <w:jc w:val="center"/>
              <w:rPr>
                <w:rFonts w:ascii="Arial Narrow" w:hAnsi="Arial Narrow"/>
              </w:rPr>
            </w:pPr>
            <w:r>
              <w:rPr>
                <w:rFonts w:ascii="Arial Narrow" w:hAnsi="Arial Narrow"/>
              </w:rPr>
              <w:t>22</w:t>
            </w:r>
          </w:p>
        </w:tc>
      </w:tr>
      <w:tr w:rsidR="005A3BC5" w:rsidRPr="00780B4D" w:rsidTr="00960CFD">
        <w:trPr>
          <w:cantSplit/>
          <w:trHeight w:val="311"/>
        </w:trPr>
        <w:tc>
          <w:tcPr>
            <w:tcW w:w="1530" w:type="dxa"/>
          </w:tcPr>
          <w:p w:rsidR="005A3BC5" w:rsidRPr="00780B4D" w:rsidRDefault="005A3BC5" w:rsidP="005A3BC5">
            <w:pPr>
              <w:pStyle w:val="TableContents"/>
              <w:snapToGrid w:val="0"/>
              <w:spacing w:line="288" w:lineRule="auto"/>
              <w:rPr>
                <w:rFonts w:ascii="Arial Narrow" w:hAnsi="Arial Narrow"/>
              </w:rPr>
            </w:pPr>
            <w:r w:rsidRPr="00780B4D">
              <w:rPr>
                <w:rFonts w:ascii="Arial Narrow" w:hAnsi="Arial Narrow"/>
              </w:rPr>
              <w:t>3</w:t>
            </w:r>
          </w:p>
        </w:tc>
        <w:tc>
          <w:tcPr>
            <w:tcW w:w="990" w:type="dxa"/>
            <w:tcBorders>
              <w:bottom w:val="single" w:sz="4" w:space="0" w:color="auto"/>
            </w:tcBorders>
          </w:tcPr>
          <w:p w:rsidR="005A3BC5" w:rsidRPr="00780B4D" w:rsidRDefault="005A3BC5" w:rsidP="005A3BC5">
            <w:pPr>
              <w:pStyle w:val="TableContents"/>
              <w:snapToGrid w:val="0"/>
              <w:spacing w:line="288" w:lineRule="auto"/>
              <w:jc w:val="center"/>
              <w:rPr>
                <w:rFonts w:ascii="Arial Narrow" w:hAnsi="Arial Narrow"/>
              </w:rPr>
            </w:pPr>
            <w:r>
              <w:rPr>
                <w:rFonts w:ascii="Arial Narrow" w:hAnsi="Arial Narrow"/>
              </w:rPr>
              <w:t>22</w:t>
            </w:r>
          </w:p>
        </w:tc>
        <w:tc>
          <w:tcPr>
            <w:tcW w:w="810" w:type="dxa"/>
            <w:tcBorders>
              <w:bottom w:val="single" w:sz="4" w:space="0" w:color="auto"/>
            </w:tcBorders>
          </w:tcPr>
          <w:p w:rsidR="005A3BC5" w:rsidRPr="00780B4D" w:rsidRDefault="005A3BC5" w:rsidP="005A3BC5">
            <w:pPr>
              <w:pStyle w:val="TableContents"/>
              <w:snapToGrid w:val="0"/>
              <w:spacing w:line="288" w:lineRule="auto"/>
              <w:jc w:val="center"/>
              <w:rPr>
                <w:rFonts w:ascii="Arial Narrow" w:hAnsi="Arial Narrow"/>
              </w:rPr>
            </w:pPr>
            <w:r>
              <w:rPr>
                <w:rFonts w:ascii="Arial Narrow" w:hAnsi="Arial Narrow"/>
              </w:rPr>
              <w:t>7</w:t>
            </w:r>
          </w:p>
        </w:tc>
        <w:tc>
          <w:tcPr>
            <w:tcW w:w="900" w:type="dxa"/>
            <w:tcBorders>
              <w:bottom w:val="single" w:sz="4" w:space="0" w:color="auto"/>
            </w:tcBorders>
          </w:tcPr>
          <w:p w:rsidR="005A3BC5" w:rsidRPr="00780B4D" w:rsidRDefault="005A3BC5" w:rsidP="005A3BC5">
            <w:pPr>
              <w:pStyle w:val="TableContents"/>
              <w:snapToGrid w:val="0"/>
              <w:spacing w:line="288" w:lineRule="auto"/>
              <w:jc w:val="center"/>
              <w:rPr>
                <w:rFonts w:ascii="Arial Narrow" w:hAnsi="Arial Narrow"/>
              </w:rPr>
            </w:pPr>
            <w:r>
              <w:rPr>
                <w:rFonts w:ascii="Arial Narrow" w:hAnsi="Arial Narrow"/>
              </w:rPr>
              <w:t>29</w:t>
            </w:r>
          </w:p>
        </w:tc>
      </w:tr>
      <w:tr w:rsidR="005A3BC5" w:rsidRPr="005A3BC5" w:rsidTr="00960CFD">
        <w:trPr>
          <w:cantSplit/>
          <w:trHeight w:val="311"/>
        </w:trPr>
        <w:tc>
          <w:tcPr>
            <w:tcW w:w="1530" w:type="dxa"/>
            <w:tcBorders>
              <w:right w:val="single" w:sz="4" w:space="0" w:color="auto"/>
            </w:tcBorders>
          </w:tcPr>
          <w:p w:rsidR="005A3BC5" w:rsidRPr="005A3BC5" w:rsidRDefault="005A3BC5" w:rsidP="005A3BC5">
            <w:pPr>
              <w:pStyle w:val="TableContents"/>
              <w:snapToGrid w:val="0"/>
              <w:spacing w:line="288" w:lineRule="auto"/>
              <w:rPr>
                <w:rFonts w:ascii="Arial Narrow" w:hAnsi="Arial Narrow"/>
                <w:b/>
              </w:rPr>
            </w:pPr>
            <w:r w:rsidRPr="005A3BC5">
              <w:rPr>
                <w:rFonts w:ascii="Arial Narrow" w:hAnsi="Arial Narrow"/>
                <w:b/>
              </w:rPr>
              <w:t>Total</w:t>
            </w:r>
          </w:p>
        </w:tc>
        <w:tc>
          <w:tcPr>
            <w:tcW w:w="990" w:type="dxa"/>
            <w:tcBorders>
              <w:top w:val="single" w:sz="4" w:space="0" w:color="auto"/>
              <w:left w:val="single" w:sz="4" w:space="0" w:color="auto"/>
              <w:bottom w:val="single" w:sz="4" w:space="0" w:color="auto"/>
              <w:right w:val="single" w:sz="4" w:space="0" w:color="auto"/>
            </w:tcBorders>
            <w:shd w:val="clear" w:color="auto" w:fill="auto"/>
            <w:vAlign w:val="bottom"/>
          </w:tcPr>
          <w:p w:rsidR="005A3BC5" w:rsidRPr="005A3BC5" w:rsidRDefault="005A3BC5" w:rsidP="005A3BC5">
            <w:pPr>
              <w:widowControl/>
              <w:suppressAutoHyphens w:val="0"/>
              <w:jc w:val="center"/>
              <w:rPr>
                <w:rFonts w:ascii="Calibri" w:eastAsia="Times New Roman" w:hAnsi="Calibri" w:cs="Calibri"/>
                <w:b/>
                <w:color w:val="000000"/>
                <w:kern w:val="0"/>
                <w:sz w:val="22"/>
                <w:szCs w:val="22"/>
              </w:rPr>
            </w:pPr>
            <w:r w:rsidRPr="005A3BC5">
              <w:rPr>
                <w:rFonts w:ascii="Calibri" w:eastAsia="Times New Roman" w:hAnsi="Calibri" w:cs="Calibri"/>
                <w:b/>
                <w:color w:val="000000"/>
                <w:kern w:val="0"/>
                <w:sz w:val="22"/>
                <w:szCs w:val="22"/>
              </w:rPr>
              <w:t>55</w:t>
            </w:r>
          </w:p>
        </w:tc>
        <w:tc>
          <w:tcPr>
            <w:tcW w:w="810" w:type="dxa"/>
            <w:tcBorders>
              <w:top w:val="single" w:sz="4" w:space="0" w:color="auto"/>
              <w:left w:val="single" w:sz="4" w:space="0" w:color="auto"/>
              <w:bottom w:val="single" w:sz="4" w:space="0" w:color="auto"/>
              <w:right w:val="single" w:sz="4" w:space="0" w:color="auto"/>
            </w:tcBorders>
            <w:shd w:val="clear" w:color="auto" w:fill="auto"/>
            <w:vAlign w:val="bottom"/>
          </w:tcPr>
          <w:p w:rsidR="005A3BC5" w:rsidRPr="005A3BC5" w:rsidRDefault="005A3BC5" w:rsidP="005A3BC5">
            <w:pPr>
              <w:jc w:val="center"/>
              <w:rPr>
                <w:rFonts w:ascii="Calibri" w:hAnsi="Calibri" w:cs="Calibri"/>
                <w:b/>
                <w:color w:val="000000"/>
                <w:sz w:val="22"/>
                <w:szCs w:val="22"/>
              </w:rPr>
            </w:pPr>
            <w:r w:rsidRPr="005A3BC5">
              <w:rPr>
                <w:rFonts w:ascii="Calibri" w:hAnsi="Calibri" w:cs="Calibri"/>
                <w:b/>
                <w:color w:val="000000"/>
                <w:sz w:val="22"/>
                <w:szCs w:val="22"/>
              </w:rPr>
              <w:t>18</w:t>
            </w:r>
          </w:p>
        </w:tc>
        <w:tc>
          <w:tcPr>
            <w:tcW w:w="900" w:type="dxa"/>
            <w:tcBorders>
              <w:top w:val="single" w:sz="4" w:space="0" w:color="auto"/>
              <w:left w:val="single" w:sz="4" w:space="0" w:color="auto"/>
              <w:bottom w:val="single" w:sz="4" w:space="0" w:color="auto"/>
              <w:right w:val="single" w:sz="4" w:space="0" w:color="auto"/>
            </w:tcBorders>
            <w:shd w:val="clear" w:color="auto" w:fill="auto"/>
            <w:vAlign w:val="bottom"/>
          </w:tcPr>
          <w:p w:rsidR="005A3BC5" w:rsidRPr="005A3BC5" w:rsidRDefault="005A3BC5" w:rsidP="005A3BC5">
            <w:pPr>
              <w:jc w:val="center"/>
              <w:rPr>
                <w:rFonts w:ascii="Calibri" w:hAnsi="Calibri" w:cs="Calibri"/>
                <w:b/>
                <w:color w:val="000000"/>
                <w:sz w:val="22"/>
                <w:szCs w:val="22"/>
              </w:rPr>
            </w:pPr>
            <w:r w:rsidRPr="005A3BC5">
              <w:rPr>
                <w:rFonts w:ascii="Calibri" w:hAnsi="Calibri" w:cs="Calibri"/>
                <w:b/>
                <w:color w:val="000000"/>
                <w:sz w:val="22"/>
                <w:szCs w:val="22"/>
              </w:rPr>
              <w:t>72</w:t>
            </w:r>
          </w:p>
        </w:tc>
      </w:tr>
    </w:tbl>
    <w:p w:rsidR="00C8602C" w:rsidRPr="005A3BC5" w:rsidRDefault="00C8602C" w:rsidP="00DE5EAD">
      <w:pPr>
        <w:spacing w:line="288" w:lineRule="auto"/>
        <w:rPr>
          <w:rFonts w:ascii="Arial Narrow" w:hAnsi="Arial Narrow"/>
          <w:b/>
          <w:color w:val="000000"/>
        </w:rPr>
      </w:pPr>
    </w:p>
    <w:p w:rsidR="00F55081" w:rsidRDefault="00F55081" w:rsidP="00DE5EAD">
      <w:pPr>
        <w:spacing w:line="288" w:lineRule="auto"/>
        <w:rPr>
          <w:rFonts w:ascii="Arial Narrow" w:hAnsi="Arial Narrow"/>
          <w:color w:val="000000"/>
        </w:rPr>
      </w:pPr>
    </w:p>
    <w:p w:rsidR="00EB0E61" w:rsidRDefault="00EB0E61" w:rsidP="00DE5EAD">
      <w:pPr>
        <w:spacing w:line="288" w:lineRule="auto"/>
        <w:rPr>
          <w:rFonts w:ascii="Arial Narrow" w:hAnsi="Arial Narrow"/>
          <w:color w:val="000000"/>
        </w:rPr>
      </w:pPr>
    </w:p>
    <w:p w:rsidR="002F5BD0" w:rsidRPr="00CE0A94" w:rsidRDefault="0005532D" w:rsidP="00CE0A94">
      <w:pPr>
        <w:pStyle w:val="ListParagraph"/>
        <w:numPr>
          <w:ilvl w:val="0"/>
          <w:numId w:val="11"/>
        </w:numPr>
        <w:spacing w:line="288" w:lineRule="auto"/>
        <w:rPr>
          <w:rFonts w:ascii="Arial Narrow" w:hAnsi="Arial Narrow"/>
          <w:b/>
          <w:color w:val="000000"/>
        </w:rPr>
      </w:pPr>
      <w:r w:rsidRPr="00CE0A94">
        <w:rPr>
          <w:rFonts w:ascii="Arial Narrow" w:hAnsi="Arial Narrow"/>
          <w:b/>
          <w:color w:val="000000"/>
        </w:rPr>
        <w:t xml:space="preserve">International Student Component </w:t>
      </w:r>
    </w:p>
    <w:tbl>
      <w:tblPr>
        <w:tblW w:w="888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1"/>
        <w:gridCol w:w="3076"/>
        <w:gridCol w:w="933"/>
        <w:gridCol w:w="2937"/>
      </w:tblGrid>
      <w:tr w:rsidR="0005532D" w:rsidRPr="00FF6B54" w:rsidTr="00A82FD3">
        <w:trPr>
          <w:trHeight w:val="359"/>
        </w:trPr>
        <w:tc>
          <w:tcPr>
            <w:tcW w:w="1941" w:type="dxa"/>
          </w:tcPr>
          <w:p w:rsidR="0005532D" w:rsidRPr="00FF6B54" w:rsidRDefault="0005532D" w:rsidP="00544FE2">
            <w:pPr>
              <w:ind w:left="90"/>
              <w:rPr>
                <w:rFonts w:ascii="Arial Narrow" w:hAnsi="Arial Narrow"/>
                <w:b/>
                <w:bCs/>
              </w:rPr>
            </w:pPr>
            <w:r w:rsidRPr="00FF6B54">
              <w:rPr>
                <w:rFonts w:ascii="Arial Narrow" w:hAnsi="Arial Narrow"/>
                <w:b/>
                <w:bCs/>
              </w:rPr>
              <w:br w:type="page"/>
            </w:r>
            <w:r w:rsidRPr="00FF6B54">
              <w:rPr>
                <w:rFonts w:ascii="Arial Narrow" w:hAnsi="Arial Narrow"/>
                <w:b/>
              </w:rPr>
              <w:t>Reg</w:t>
            </w:r>
            <w:r w:rsidR="00544FE2" w:rsidRPr="00FF6B54">
              <w:rPr>
                <w:rFonts w:ascii="Arial Narrow" w:hAnsi="Arial Narrow"/>
                <w:b/>
              </w:rPr>
              <w:t xml:space="preserve">. </w:t>
            </w:r>
            <w:r w:rsidRPr="00FF6B54">
              <w:rPr>
                <w:rFonts w:ascii="Arial Narrow" w:hAnsi="Arial Narrow"/>
                <w:b/>
              </w:rPr>
              <w:t xml:space="preserve"> Number</w:t>
            </w:r>
          </w:p>
        </w:tc>
        <w:tc>
          <w:tcPr>
            <w:tcW w:w="3076" w:type="dxa"/>
          </w:tcPr>
          <w:p w:rsidR="0005532D" w:rsidRPr="00FF6B54" w:rsidRDefault="00B840EC" w:rsidP="005D61C3">
            <w:pPr>
              <w:rPr>
                <w:rFonts w:ascii="Arial Narrow" w:hAnsi="Arial Narrow"/>
                <w:b/>
                <w:bCs/>
              </w:rPr>
            </w:pPr>
            <w:r w:rsidRPr="00FF6B54">
              <w:rPr>
                <w:rFonts w:ascii="Arial Narrow" w:hAnsi="Arial Narrow"/>
                <w:b/>
                <w:bCs/>
              </w:rPr>
              <w:t>Student Name</w:t>
            </w:r>
          </w:p>
        </w:tc>
        <w:tc>
          <w:tcPr>
            <w:tcW w:w="933" w:type="dxa"/>
          </w:tcPr>
          <w:p w:rsidR="0005532D" w:rsidRPr="00FF6B54" w:rsidRDefault="00B840EC" w:rsidP="005D61C3">
            <w:pPr>
              <w:rPr>
                <w:rFonts w:ascii="Arial Narrow" w:hAnsi="Arial Narrow"/>
                <w:b/>
                <w:bCs/>
              </w:rPr>
            </w:pPr>
            <w:r w:rsidRPr="00FF6B54">
              <w:rPr>
                <w:rFonts w:ascii="Arial Narrow" w:hAnsi="Arial Narrow"/>
                <w:b/>
                <w:bCs/>
              </w:rPr>
              <w:t>Gender</w:t>
            </w:r>
          </w:p>
        </w:tc>
        <w:tc>
          <w:tcPr>
            <w:tcW w:w="2937" w:type="dxa"/>
          </w:tcPr>
          <w:p w:rsidR="0005532D" w:rsidRPr="00FF6B54" w:rsidRDefault="0005532D" w:rsidP="005D61C3">
            <w:pPr>
              <w:rPr>
                <w:rFonts w:ascii="Arial Narrow" w:hAnsi="Arial Narrow"/>
                <w:b/>
                <w:bCs/>
              </w:rPr>
            </w:pPr>
            <w:r w:rsidRPr="00FF6B54">
              <w:rPr>
                <w:rFonts w:ascii="Arial Narrow" w:hAnsi="Arial Narrow"/>
                <w:b/>
                <w:bCs/>
              </w:rPr>
              <w:t>C</w:t>
            </w:r>
            <w:r w:rsidR="00544FE2" w:rsidRPr="00FF6B54">
              <w:rPr>
                <w:rFonts w:ascii="Arial Narrow" w:hAnsi="Arial Narrow"/>
                <w:b/>
                <w:bCs/>
              </w:rPr>
              <w:t>ountry</w:t>
            </w:r>
          </w:p>
        </w:tc>
      </w:tr>
      <w:tr w:rsidR="00B840E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spacing w:line="360" w:lineRule="auto"/>
              <w:rPr>
                <w:rFonts w:ascii="Arial Narrow" w:hAnsi="Arial Narrow"/>
              </w:rPr>
            </w:pPr>
            <w:r w:rsidRPr="00FF6B54">
              <w:rPr>
                <w:rFonts w:ascii="Arial Narrow" w:hAnsi="Arial Narrow"/>
              </w:rPr>
              <w:t>P15/100014/2017</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rPr>
            </w:pPr>
            <w:r w:rsidRPr="00FF6B54">
              <w:rPr>
                <w:rFonts w:ascii="Arial Narrow" w:hAnsi="Arial Narrow"/>
              </w:rPr>
              <w:t>Arow John Alier Majok</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B840EC" w:rsidP="00ED13CB">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bCs/>
              </w:rPr>
            </w:pPr>
            <w:r w:rsidRPr="00FF6B54">
              <w:rPr>
                <w:rFonts w:ascii="Arial Narrow" w:hAnsi="Arial Narrow"/>
                <w:bCs/>
              </w:rPr>
              <w:t>Australia</w:t>
            </w:r>
          </w:p>
        </w:tc>
      </w:tr>
      <w:tr w:rsidR="00B840E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spacing w:line="360" w:lineRule="auto"/>
              <w:rPr>
                <w:rFonts w:ascii="Arial Narrow" w:hAnsi="Arial Narrow"/>
              </w:rPr>
            </w:pPr>
            <w:r w:rsidRPr="00FF6B54">
              <w:rPr>
                <w:rFonts w:ascii="Arial Narrow" w:hAnsi="Arial Narrow"/>
              </w:rPr>
              <w:t>P15/101326/2017</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rPr>
            </w:pPr>
            <w:r w:rsidRPr="00FF6B54">
              <w:rPr>
                <w:rFonts w:ascii="Arial Narrow" w:hAnsi="Arial Narrow"/>
              </w:rPr>
              <w:t>Orio Kenedy</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B840EC" w:rsidP="00ED13CB">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bCs/>
              </w:rPr>
            </w:pPr>
            <w:r w:rsidRPr="00FF6B54">
              <w:rPr>
                <w:rFonts w:ascii="Arial Narrow" w:hAnsi="Arial Narrow"/>
                <w:bCs/>
              </w:rPr>
              <w:t>Tanzania</w:t>
            </w:r>
          </w:p>
        </w:tc>
      </w:tr>
      <w:tr w:rsidR="00B840E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spacing w:line="360" w:lineRule="auto"/>
              <w:rPr>
                <w:rFonts w:ascii="Arial Narrow" w:hAnsi="Arial Narrow"/>
              </w:rPr>
            </w:pPr>
            <w:r w:rsidRPr="00FF6B54">
              <w:rPr>
                <w:rFonts w:ascii="Arial Narrow" w:hAnsi="Arial Narrow"/>
              </w:rPr>
              <w:t>P15/43771/2017</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rPr>
            </w:pPr>
            <w:r w:rsidRPr="00FF6B54">
              <w:rPr>
                <w:rFonts w:ascii="Arial Narrow" w:hAnsi="Arial Narrow"/>
              </w:rPr>
              <w:t>Maiki Mambia Emanueli</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B840EC" w:rsidP="00ED13CB">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bCs/>
              </w:rPr>
            </w:pPr>
            <w:r w:rsidRPr="00FF6B54">
              <w:rPr>
                <w:rFonts w:ascii="Arial Narrow" w:hAnsi="Arial Narrow"/>
                <w:bCs/>
              </w:rPr>
              <w:t>Tanzania</w:t>
            </w:r>
          </w:p>
        </w:tc>
      </w:tr>
      <w:tr w:rsidR="00B840E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spacing w:line="360" w:lineRule="auto"/>
              <w:rPr>
                <w:rFonts w:ascii="Arial Narrow" w:hAnsi="Arial Narrow"/>
              </w:rPr>
            </w:pPr>
            <w:r w:rsidRPr="00FF6B54">
              <w:rPr>
                <w:rFonts w:ascii="Arial Narrow" w:hAnsi="Arial Narrow"/>
              </w:rPr>
              <w:t>P15/130671/2018</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rPr>
            </w:pPr>
            <w:r w:rsidRPr="00FF6B54">
              <w:rPr>
                <w:rFonts w:ascii="Arial Narrow" w:hAnsi="Arial Narrow"/>
              </w:rPr>
              <w:t>Okech Allan Ongom</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B840EC" w:rsidP="00ED13CB">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840EC" w:rsidRPr="00FF6B54" w:rsidRDefault="00ED13CB" w:rsidP="00B840EC">
            <w:pPr>
              <w:rPr>
                <w:rFonts w:ascii="Arial Narrow" w:hAnsi="Arial Narrow"/>
                <w:bCs/>
              </w:rPr>
            </w:pPr>
            <w:r w:rsidRPr="00FF6B54">
              <w:rPr>
                <w:rFonts w:ascii="Arial Narrow" w:hAnsi="Arial Narrow"/>
                <w:bCs/>
              </w:rPr>
              <w:t>Uganda</w:t>
            </w:r>
          </w:p>
        </w:tc>
      </w:tr>
      <w:tr w:rsidR="00B840EC" w:rsidRPr="00FF6B54" w:rsidTr="000E7264">
        <w:trPr>
          <w:trHeight w:val="305"/>
        </w:trPr>
        <w:tc>
          <w:tcPr>
            <w:tcW w:w="1941" w:type="dxa"/>
            <w:tcBorders>
              <w:top w:val="single" w:sz="4" w:space="0" w:color="auto"/>
              <w:left w:val="single" w:sz="4" w:space="0" w:color="auto"/>
              <w:bottom w:val="single" w:sz="4" w:space="0" w:color="auto"/>
              <w:right w:val="single" w:sz="4" w:space="0" w:color="auto"/>
            </w:tcBorders>
            <w:shd w:val="clear" w:color="auto" w:fill="auto"/>
          </w:tcPr>
          <w:p w:rsidR="00A82FD3" w:rsidRPr="00F5110A" w:rsidRDefault="00A82FD3" w:rsidP="000E7264">
            <w:pPr>
              <w:widowControl/>
              <w:suppressAutoHyphens w:val="0"/>
              <w:rPr>
                <w:rFonts w:ascii="Arial Narrow" w:eastAsia="Times New Roman" w:hAnsi="Arial Narrow" w:cs="Calibri"/>
                <w:color w:val="000000"/>
                <w:kern w:val="0"/>
                <w:sz w:val="22"/>
                <w:szCs w:val="22"/>
              </w:rPr>
            </w:pPr>
            <w:r w:rsidRPr="00F5110A">
              <w:rPr>
                <w:rFonts w:ascii="Arial Narrow" w:hAnsi="Arial Narrow" w:cs="Calibri"/>
                <w:color w:val="000000"/>
                <w:sz w:val="22"/>
                <w:szCs w:val="22"/>
              </w:rPr>
              <w:t> P15/141008/2020</w:t>
            </w:r>
          </w:p>
          <w:p w:rsidR="00B840EC" w:rsidRPr="00F5110A" w:rsidRDefault="00B840EC" w:rsidP="000E7264">
            <w:pPr>
              <w:rPr>
                <w:rFonts w:ascii="Arial Narrow" w:hAnsi="Arial Narrow"/>
              </w:rPr>
            </w:pP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A82FD3" w:rsidRPr="00F5110A" w:rsidRDefault="000E7264" w:rsidP="000E7264">
            <w:pPr>
              <w:widowControl/>
              <w:suppressAutoHyphens w:val="0"/>
              <w:rPr>
                <w:rFonts w:ascii="Arial Narrow" w:eastAsia="Times New Roman" w:hAnsi="Arial Narrow" w:cs="Calibri"/>
                <w:color w:val="000000"/>
                <w:kern w:val="0"/>
                <w:sz w:val="22"/>
                <w:szCs w:val="22"/>
              </w:rPr>
            </w:pPr>
            <w:r w:rsidRPr="00F5110A">
              <w:rPr>
                <w:rFonts w:ascii="Arial Narrow" w:hAnsi="Arial Narrow" w:cs="Calibri"/>
                <w:color w:val="000000"/>
                <w:sz w:val="22"/>
                <w:szCs w:val="22"/>
              </w:rPr>
              <w:t> Twaakyondo Ibrahim Salim</w:t>
            </w:r>
          </w:p>
          <w:p w:rsidR="00B840EC" w:rsidRPr="00F5110A" w:rsidRDefault="00B840EC" w:rsidP="000E7264">
            <w:pPr>
              <w:rPr>
                <w:rFonts w:ascii="Arial Narrow" w:hAnsi="Arial Narrow"/>
              </w:rPr>
            </w:pP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840EC" w:rsidRPr="00F5110A" w:rsidRDefault="00A82FD3" w:rsidP="000E7264">
            <w:pPr>
              <w:jc w:val="center"/>
              <w:rPr>
                <w:rFonts w:ascii="Arial Narrow" w:hAnsi="Arial Narrow"/>
              </w:rPr>
            </w:pPr>
            <w:r w:rsidRPr="00F5110A">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840EC" w:rsidRPr="00F5110A" w:rsidRDefault="00A82FD3" w:rsidP="000E7264">
            <w:pPr>
              <w:rPr>
                <w:rFonts w:ascii="Arial Narrow" w:hAnsi="Arial Narrow"/>
                <w:bCs/>
              </w:rPr>
            </w:pPr>
            <w:r w:rsidRPr="00F5110A">
              <w:rPr>
                <w:rFonts w:ascii="Arial Narrow" w:hAnsi="Arial Narrow"/>
                <w:bCs/>
              </w:rPr>
              <w:t>Tanzania</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t>P15/138525/2019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Ecil Paul Pennuel</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Uganda</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t> P15/132423/2018</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Mabor Michael Makuaac Maker</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South Sudan</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t> P15/44418/2017</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Haar Ajach Anuer</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South Sudan</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lastRenderedPageBreak/>
              <w:t>P15/138525/2019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Ecil Paul Pennuel</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Uganda</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t>P15/138521/2019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Mareech Makuach</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South Sudan</w:t>
            </w:r>
          </w:p>
        </w:tc>
      </w:tr>
      <w:tr w:rsidR="00B35D5C"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spacing w:line="360" w:lineRule="auto"/>
              <w:rPr>
                <w:rFonts w:ascii="Arial Narrow" w:hAnsi="Arial Narrow"/>
              </w:rPr>
            </w:pPr>
            <w:r w:rsidRPr="00FF6B54">
              <w:rPr>
                <w:rFonts w:ascii="Arial Narrow" w:hAnsi="Arial Narrow"/>
              </w:rPr>
              <w:t>P15/137741/2019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rPr>
            </w:pPr>
            <w:r w:rsidRPr="00FF6B54">
              <w:rPr>
                <w:rFonts w:ascii="Arial Narrow" w:hAnsi="Arial Narrow"/>
              </w:rPr>
              <w:t>Thon Peter Mawut</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B35D5C" w:rsidRPr="00FF6B54" w:rsidRDefault="00EC5E0A" w:rsidP="00B35D5C">
            <w:pPr>
              <w:rPr>
                <w:rFonts w:ascii="Arial Narrow" w:hAnsi="Arial Narrow"/>
                <w:bCs/>
              </w:rPr>
            </w:pPr>
            <w:r w:rsidRPr="00FF6B54">
              <w:rPr>
                <w:rFonts w:ascii="Arial Narrow" w:hAnsi="Arial Narrow"/>
                <w:bCs/>
              </w:rPr>
              <w:t>South Sudan</w:t>
            </w:r>
          </w:p>
        </w:tc>
      </w:tr>
      <w:tr w:rsidR="00EC5E0A"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spacing w:line="360" w:lineRule="auto"/>
              <w:rPr>
                <w:rFonts w:ascii="Arial Narrow" w:hAnsi="Arial Narrow"/>
              </w:rPr>
            </w:pPr>
            <w:r w:rsidRPr="00FF6B54">
              <w:rPr>
                <w:rFonts w:ascii="Arial Narrow" w:hAnsi="Arial Narrow"/>
              </w:rPr>
              <w:t>P54/34840/2019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rPr>
            </w:pPr>
            <w:r w:rsidRPr="00FF6B54">
              <w:rPr>
                <w:rFonts w:ascii="Arial Narrow" w:hAnsi="Arial Narrow"/>
              </w:rPr>
              <w:t>Anisa Ali Hassan</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jc w:val="center"/>
              <w:rPr>
                <w:rFonts w:ascii="Arial Narrow" w:hAnsi="Arial Narrow"/>
              </w:rPr>
            </w:pPr>
            <w:r w:rsidRPr="00FF6B54">
              <w:rPr>
                <w:rFonts w:ascii="Arial Narrow" w:hAnsi="Arial Narrow"/>
              </w:rPr>
              <w:t>F</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bCs/>
              </w:rPr>
            </w:pPr>
            <w:r w:rsidRPr="00FF6B54">
              <w:rPr>
                <w:rFonts w:ascii="Arial Narrow" w:hAnsi="Arial Narrow"/>
                <w:bCs/>
              </w:rPr>
              <w:t>Somalia</w:t>
            </w:r>
          </w:p>
        </w:tc>
      </w:tr>
      <w:tr w:rsidR="00EC5E0A"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spacing w:line="360" w:lineRule="auto"/>
              <w:rPr>
                <w:rFonts w:ascii="Arial Narrow" w:hAnsi="Arial Narrow"/>
              </w:rPr>
            </w:pPr>
            <w:r w:rsidRPr="00FF6B54">
              <w:rPr>
                <w:rFonts w:ascii="Arial Narrow" w:hAnsi="Arial Narrow"/>
              </w:rPr>
              <w:t>P54/32411/2019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rPr>
            </w:pPr>
            <w:r w:rsidRPr="00FF6B54">
              <w:rPr>
                <w:rFonts w:ascii="Arial Narrow" w:hAnsi="Arial Narrow"/>
              </w:rPr>
              <w:t>Akol Akol Anei Arop</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bCs/>
              </w:rPr>
            </w:pPr>
            <w:r w:rsidRPr="00FF6B54">
              <w:rPr>
                <w:rFonts w:ascii="Arial Narrow" w:hAnsi="Arial Narrow"/>
                <w:bCs/>
              </w:rPr>
              <w:t>South Sudan</w:t>
            </w:r>
          </w:p>
        </w:tc>
      </w:tr>
      <w:tr w:rsidR="00EC5E0A"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spacing w:line="360" w:lineRule="auto"/>
              <w:rPr>
                <w:rFonts w:ascii="Arial Narrow" w:hAnsi="Arial Narrow"/>
              </w:rPr>
            </w:pPr>
            <w:r w:rsidRPr="00FF6B54">
              <w:rPr>
                <w:rFonts w:ascii="Arial Narrow" w:hAnsi="Arial Narrow"/>
              </w:rPr>
              <w:t>P54/12247/2018</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rPr>
            </w:pPr>
            <w:r w:rsidRPr="00FF6B54">
              <w:rPr>
                <w:rFonts w:ascii="Arial Narrow" w:hAnsi="Arial Narrow"/>
              </w:rPr>
              <w:t>Hersi Mohamed Hassan</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bCs/>
              </w:rPr>
            </w:pPr>
            <w:r w:rsidRPr="00FF6B54">
              <w:rPr>
                <w:rFonts w:ascii="Arial Narrow" w:hAnsi="Arial Narrow"/>
                <w:bCs/>
              </w:rPr>
              <w:t>Somali</w:t>
            </w:r>
          </w:p>
        </w:tc>
      </w:tr>
      <w:tr w:rsidR="00EC5E0A" w:rsidRPr="00FF6B54"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spacing w:line="360" w:lineRule="auto"/>
              <w:rPr>
                <w:rFonts w:ascii="Arial Narrow" w:hAnsi="Arial Narrow"/>
              </w:rPr>
            </w:pPr>
            <w:r w:rsidRPr="00FF6B54">
              <w:rPr>
                <w:rFonts w:ascii="Arial Narrow" w:hAnsi="Arial Narrow"/>
              </w:rPr>
              <w:t>P53/72934/2014</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rPr>
            </w:pPr>
            <w:r w:rsidRPr="00FF6B54">
              <w:rPr>
                <w:rFonts w:ascii="Arial Narrow" w:hAnsi="Arial Narrow"/>
              </w:rPr>
              <w:t>Bahati Protus Goodluck</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bCs/>
              </w:rPr>
            </w:pPr>
            <w:r w:rsidRPr="00FF6B54">
              <w:rPr>
                <w:rFonts w:ascii="Arial Narrow" w:hAnsi="Arial Narrow"/>
                <w:bCs/>
              </w:rPr>
              <w:t>Tanzania</w:t>
            </w:r>
          </w:p>
        </w:tc>
      </w:tr>
      <w:tr w:rsidR="00EC5E0A" w:rsidRPr="00BE052A" w:rsidTr="00A82FD3">
        <w:trPr>
          <w:trHeight w:val="359"/>
        </w:trPr>
        <w:tc>
          <w:tcPr>
            <w:tcW w:w="1941"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spacing w:line="360" w:lineRule="auto"/>
              <w:rPr>
                <w:rFonts w:ascii="Arial Narrow" w:hAnsi="Arial Narrow"/>
              </w:rPr>
            </w:pPr>
            <w:r w:rsidRPr="00FF6B54">
              <w:rPr>
                <w:rFonts w:ascii="Arial Narrow" w:hAnsi="Arial Narrow"/>
              </w:rPr>
              <w:t>P58/73247/2009</w:t>
            </w:r>
          </w:p>
        </w:tc>
        <w:tc>
          <w:tcPr>
            <w:tcW w:w="3076"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rPr>
                <w:rFonts w:ascii="Arial Narrow" w:hAnsi="Arial Narrow"/>
              </w:rPr>
            </w:pPr>
            <w:r w:rsidRPr="00FF6B54">
              <w:rPr>
                <w:rFonts w:ascii="Arial Narrow" w:hAnsi="Arial Narrow"/>
              </w:rPr>
              <w:t>Kapumba Michel Mwandu</w:t>
            </w:r>
          </w:p>
        </w:tc>
        <w:tc>
          <w:tcPr>
            <w:tcW w:w="933" w:type="dxa"/>
            <w:tcBorders>
              <w:top w:val="single" w:sz="4" w:space="0" w:color="auto"/>
              <w:left w:val="single" w:sz="4" w:space="0" w:color="auto"/>
              <w:bottom w:val="single" w:sz="4" w:space="0" w:color="auto"/>
              <w:right w:val="single" w:sz="4" w:space="0" w:color="auto"/>
            </w:tcBorders>
            <w:shd w:val="clear" w:color="auto" w:fill="auto"/>
          </w:tcPr>
          <w:p w:rsidR="00EC5E0A" w:rsidRPr="00FF6B54" w:rsidRDefault="00EC5E0A" w:rsidP="00EC5E0A">
            <w:pPr>
              <w:jc w:val="center"/>
              <w:rPr>
                <w:rFonts w:ascii="Arial Narrow" w:hAnsi="Arial Narrow"/>
              </w:rPr>
            </w:pPr>
            <w:r w:rsidRPr="00FF6B54">
              <w:rPr>
                <w:rFonts w:ascii="Arial Narrow" w:hAnsi="Arial Narrow"/>
              </w:rPr>
              <w:t>M</w:t>
            </w:r>
          </w:p>
        </w:tc>
        <w:tc>
          <w:tcPr>
            <w:tcW w:w="2937" w:type="dxa"/>
            <w:tcBorders>
              <w:top w:val="single" w:sz="4" w:space="0" w:color="auto"/>
              <w:left w:val="single" w:sz="4" w:space="0" w:color="auto"/>
              <w:bottom w:val="single" w:sz="4" w:space="0" w:color="auto"/>
              <w:right w:val="single" w:sz="4" w:space="0" w:color="auto"/>
            </w:tcBorders>
            <w:shd w:val="clear" w:color="auto" w:fill="auto"/>
          </w:tcPr>
          <w:p w:rsidR="00EC5E0A" w:rsidRPr="00BE052A" w:rsidRDefault="00EC5E0A" w:rsidP="00EC5E0A">
            <w:pPr>
              <w:rPr>
                <w:rFonts w:ascii="Arial Narrow" w:hAnsi="Arial Narrow"/>
                <w:bCs/>
              </w:rPr>
            </w:pPr>
            <w:r w:rsidRPr="00FF6B54">
              <w:rPr>
                <w:rFonts w:ascii="Arial Narrow" w:hAnsi="Arial Narrow"/>
                <w:bCs/>
              </w:rPr>
              <w:t>D.R. Congo</w:t>
            </w:r>
          </w:p>
        </w:tc>
      </w:tr>
    </w:tbl>
    <w:p w:rsidR="0005532D" w:rsidRPr="0005532D" w:rsidRDefault="0005532D" w:rsidP="00DE5EAD">
      <w:pPr>
        <w:spacing w:line="288" w:lineRule="auto"/>
        <w:rPr>
          <w:rFonts w:ascii="Arial Narrow" w:hAnsi="Arial Narrow"/>
          <w:b/>
          <w:color w:val="000000"/>
        </w:rPr>
      </w:pPr>
    </w:p>
    <w:p w:rsidR="00C8602C" w:rsidRPr="00B861C1" w:rsidRDefault="00C8602C" w:rsidP="00DE5EAD">
      <w:pPr>
        <w:pStyle w:val="ListParagraph"/>
        <w:numPr>
          <w:ilvl w:val="0"/>
          <w:numId w:val="11"/>
        </w:numPr>
        <w:spacing w:line="288" w:lineRule="auto"/>
        <w:rPr>
          <w:rFonts w:ascii="Arial Narrow" w:hAnsi="Arial Narrow"/>
          <w:b/>
          <w:bCs/>
        </w:rPr>
      </w:pPr>
      <w:r w:rsidRPr="00E032AA">
        <w:rPr>
          <w:rFonts w:ascii="Arial Narrow" w:hAnsi="Arial Narrow"/>
          <w:b/>
          <w:bCs/>
        </w:rPr>
        <w:t>Number of Gradua</w:t>
      </w:r>
      <w:r w:rsidR="00C44F05" w:rsidRPr="00E032AA">
        <w:rPr>
          <w:rFonts w:ascii="Arial Narrow" w:hAnsi="Arial Narrow"/>
          <w:b/>
          <w:bCs/>
        </w:rPr>
        <w:t>tes</w:t>
      </w:r>
    </w:p>
    <w:tbl>
      <w:tblPr>
        <w:tblW w:w="8998"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17"/>
        <w:gridCol w:w="1620"/>
        <w:gridCol w:w="1817"/>
        <w:gridCol w:w="1444"/>
      </w:tblGrid>
      <w:tr w:rsidR="009559FF" w:rsidTr="00C561C5">
        <w:trPr>
          <w:trHeight w:val="391"/>
        </w:trPr>
        <w:tc>
          <w:tcPr>
            <w:tcW w:w="4117" w:type="dxa"/>
          </w:tcPr>
          <w:p w:rsidR="009559FF" w:rsidRDefault="009559FF" w:rsidP="009559FF">
            <w:pPr>
              <w:ind w:left="90"/>
              <w:rPr>
                <w:rFonts w:ascii="Arial Narrow" w:hAnsi="Arial Narrow"/>
                <w:b/>
                <w:bCs/>
              </w:rPr>
            </w:pPr>
            <w:r>
              <w:rPr>
                <w:rFonts w:ascii="Arial Narrow" w:hAnsi="Arial Narrow"/>
                <w:b/>
                <w:bCs/>
              </w:rPr>
              <w:br w:type="page"/>
            </w:r>
            <w:r w:rsidRPr="00BC7ECF">
              <w:rPr>
                <w:rFonts w:ascii="Arial Narrow" w:hAnsi="Arial Narrow"/>
                <w:b/>
              </w:rPr>
              <w:t>DEGREE PROGRAMMES</w:t>
            </w:r>
          </w:p>
        </w:tc>
        <w:tc>
          <w:tcPr>
            <w:tcW w:w="1620" w:type="dxa"/>
          </w:tcPr>
          <w:p w:rsidR="009559FF" w:rsidRDefault="00E17416" w:rsidP="009559FF">
            <w:pPr>
              <w:rPr>
                <w:rFonts w:ascii="Arial Narrow" w:hAnsi="Arial Narrow"/>
                <w:b/>
                <w:bCs/>
              </w:rPr>
            </w:pPr>
            <w:r>
              <w:rPr>
                <w:rFonts w:ascii="Arial Narrow" w:hAnsi="Arial Narrow"/>
                <w:b/>
                <w:bCs/>
              </w:rPr>
              <w:t>Male</w:t>
            </w:r>
          </w:p>
        </w:tc>
        <w:tc>
          <w:tcPr>
            <w:tcW w:w="1817" w:type="dxa"/>
          </w:tcPr>
          <w:p w:rsidR="009559FF" w:rsidRDefault="00E17416" w:rsidP="009559FF">
            <w:pPr>
              <w:rPr>
                <w:rFonts w:ascii="Arial Narrow" w:hAnsi="Arial Narrow"/>
                <w:b/>
                <w:bCs/>
              </w:rPr>
            </w:pPr>
            <w:r>
              <w:rPr>
                <w:rFonts w:ascii="Arial Narrow" w:hAnsi="Arial Narrow"/>
                <w:b/>
                <w:bCs/>
              </w:rPr>
              <w:t>Fem</w:t>
            </w:r>
            <w:r w:rsidR="009559FF">
              <w:rPr>
                <w:rFonts w:ascii="Arial Narrow" w:hAnsi="Arial Narrow"/>
                <w:b/>
                <w:bCs/>
              </w:rPr>
              <w:t>ale</w:t>
            </w:r>
          </w:p>
        </w:tc>
        <w:tc>
          <w:tcPr>
            <w:tcW w:w="1444" w:type="dxa"/>
          </w:tcPr>
          <w:p w:rsidR="009559FF" w:rsidRDefault="009559FF" w:rsidP="009559FF">
            <w:pPr>
              <w:rPr>
                <w:rFonts w:ascii="Arial Narrow" w:hAnsi="Arial Narrow"/>
                <w:b/>
                <w:bCs/>
              </w:rPr>
            </w:pPr>
            <w:r>
              <w:rPr>
                <w:rFonts w:ascii="Arial Narrow" w:hAnsi="Arial Narrow"/>
                <w:b/>
                <w:bCs/>
              </w:rPr>
              <w:t>Total</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rPr>
            </w:pPr>
            <w:r w:rsidRPr="00E1475C">
              <w:rPr>
                <w:rFonts w:ascii="Arial Narrow" w:hAnsi="Arial Narrow"/>
              </w:rPr>
              <w:t xml:space="preserve">Diploma in Computer Science  </w:t>
            </w:r>
          </w:p>
        </w:tc>
        <w:tc>
          <w:tcPr>
            <w:tcW w:w="1620" w:type="dxa"/>
          </w:tcPr>
          <w:p w:rsidR="00665E5B" w:rsidRPr="00E1475C" w:rsidRDefault="00D60E05" w:rsidP="004C28AC">
            <w:pPr>
              <w:jc w:val="center"/>
              <w:rPr>
                <w:rFonts w:ascii="Arial Narrow" w:hAnsi="Arial Narrow"/>
              </w:rPr>
            </w:pPr>
            <w:r>
              <w:rPr>
                <w:rFonts w:ascii="Arial Narrow" w:hAnsi="Arial Narrow"/>
              </w:rPr>
              <w:t>27</w:t>
            </w:r>
          </w:p>
        </w:tc>
        <w:tc>
          <w:tcPr>
            <w:tcW w:w="1817" w:type="dxa"/>
          </w:tcPr>
          <w:p w:rsidR="00665E5B" w:rsidRPr="00E1475C" w:rsidRDefault="00D60E05" w:rsidP="004C28AC">
            <w:pPr>
              <w:jc w:val="center"/>
              <w:rPr>
                <w:rFonts w:ascii="Arial Narrow" w:hAnsi="Arial Narrow"/>
              </w:rPr>
            </w:pPr>
            <w:r>
              <w:rPr>
                <w:rFonts w:ascii="Arial Narrow" w:hAnsi="Arial Narrow"/>
              </w:rPr>
              <w:t>9</w:t>
            </w:r>
          </w:p>
        </w:tc>
        <w:tc>
          <w:tcPr>
            <w:tcW w:w="1444" w:type="dxa"/>
          </w:tcPr>
          <w:p w:rsidR="00665E5B" w:rsidRPr="00BC77CB" w:rsidRDefault="00D60E05" w:rsidP="004C28AC">
            <w:pPr>
              <w:jc w:val="center"/>
              <w:rPr>
                <w:rFonts w:ascii="Arial Narrow" w:hAnsi="Arial Narrow"/>
                <w:b/>
              </w:rPr>
            </w:pPr>
            <w:r>
              <w:rPr>
                <w:rFonts w:ascii="Arial Narrow" w:hAnsi="Arial Narrow"/>
                <w:b/>
              </w:rPr>
              <w:t>36</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rPr>
            </w:pPr>
            <w:r w:rsidRPr="00E1475C">
              <w:rPr>
                <w:rFonts w:ascii="Arial Narrow" w:hAnsi="Arial Narrow"/>
              </w:rPr>
              <w:t>BSc in Computer Science</w:t>
            </w:r>
          </w:p>
        </w:tc>
        <w:tc>
          <w:tcPr>
            <w:tcW w:w="1620" w:type="dxa"/>
          </w:tcPr>
          <w:p w:rsidR="00665E5B" w:rsidRPr="00E1475C" w:rsidRDefault="008B705A" w:rsidP="004C28AC">
            <w:pPr>
              <w:jc w:val="center"/>
              <w:rPr>
                <w:rFonts w:ascii="Arial Narrow" w:hAnsi="Arial Narrow"/>
              </w:rPr>
            </w:pPr>
            <w:r>
              <w:rPr>
                <w:rFonts w:ascii="Arial Narrow" w:hAnsi="Arial Narrow"/>
              </w:rPr>
              <w:t>52</w:t>
            </w:r>
          </w:p>
        </w:tc>
        <w:tc>
          <w:tcPr>
            <w:tcW w:w="1817" w:type="dxa"/>
          </w:tcPr>
          <w:p w:rsidR="00665E5B" w:rsidRPr="00E1475C" w:rsidRDefault="008B705A" w:rsidP="004C28AC">
            <w:pPr>
              <w:jc w:val="center"/>
              <w:rPr>
                <w:rFonts w:ascii="Arial Narrow" w:hAnsi="Arial Narrow"/>
              </w:rPr>
            </w:pPr>
            <w:r>
              <w:rPr>
                <w:rFonts w:ascii="Arial Narrow" w:hAnsi="Arial Narrow"/>
              </w:rPr>
              <w:t>11</w:t>
            </w:r>
          </w:p>
        </w:tc>
        <w:tc>
          <w:tcPr>
            <w:tcW w:w="1444" w:type="dxa"/>
          </w:tcPr>
          <w:p w:rsidR="00665E5B" w:rsidRPr="00BC77CB" w:rsidRDefault="00D60E05" w:rsidP="004C28AC">
            <w:pPr>
              <w:jc w:val="center"/>
              <w:rPr>
                <w:rFonts w:ascii="Arial Narrow" w:hAnsi="Arial Narrow"/>
                <w:b/>
              </w:rPr>
            </w:pPr>
            <w:r>
              <w:rPr>
                <w:rFonts w:ascii="Arial Narrow" w:hAnsi="Arial Narrow"/>
                <w:b/>
              </w:rPr>
              <w:t>63</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rPr>
            </w:pPr>
            <w:r w:rsidRPr="00E1475C">
              <w:rPr>
                <w:rFonts w:ascii="Arial Narrow" w:hAnsi="Arial Narrow"/>
              </w:rPr>
              <w:t>MSc in Information Systems</w:t>
            </w:r>
          </w:p>
        </w:tc>
        <w:tc>
          <w:tcPr>
            <w:tcW w:w="1620" w:type="dxa"/>
          </w:tcPr>
          <w:p w:rsidR="00665E5B" w:rsidRPr="00E1475C" w:rsidRDefault="00497370" w:rsidP="004C28AC">
            <w:pPr>
              <w:jc w:val="center"/>
              <w:rPr>
                <w:rFonts w:ascii="Arial Narrow" w:hAnsi="Arial Narrow"/>
              </w:rPr>
            </w:pPr>
            <w:r>
              <w:rPr>
                <w:rFonts w:ascii="Arial Narrow" w:hAnsi="Arial Narrow"/>
              </w:rPr>
              <w:t>1</w:t>
            </w:r>
          </w:p>
        </w:tc>
        <w:tc>
          <w:tcPr>
            <w:tcW w:w="1817" w:type="dxa"/>
          </w:tcPr>
          <w:p w:rsidR="00665E5B" w:rsidRPr="00E1475C" w:rsidRDefault="00497370" w:rsidP="004C28AC">
            <w:pPr>
              <w:jc w:val="center"/>
              <w:rPr>
                <w:rFonts w:ascii="Arial Narrow" w:hAnsi="Arial Narrow"/>
              </w:rPr>
            </w:pPr>
            <w:r>
              <w:rPr>
                <w:rFonts w:ascii="Arial Narrow" w:hAnsi="Arial Narrow"/>
              </w:rPr>
              <w:t>0</w:t>
            </w:r>
          </w:p>
        </w:tc>
        <w:tc>
          <w:tcPr>
            <w:tcW w:w="1444" w:type="dxa"/>
          </w:tcPr>
          <w:p w:rsidR="00665E5B" w:rsidRPr="00BC77CB" w:rsidRDefault="00497370" w:rsidP="004C28AC">
            <w:pPr>
              <w:jc w:val="center"/>
              <w:rPr>
                <w:rFonts w:ascii="Arial Narrow" w:hAnsi="Arial Narrow"/>
                <w:b/>
              </w:rPr>
            </w:pPr>
            <w:r>
              <w:rPr>
                <w:rFonts w:ascii="Arial Narrow" w:hAnsi="Arial Narrow"/>
                <w:b/>
              </w:rPr>
              <w:t>1</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rPr>
            </w:pPr>
            <w:r w:rsidRPr="00E1475C">
              <w:rPr>
                <w:rFonts w:ascii="Arial Narrow" w:hAnsi="Arial Narrow"/>
              </w:rPr>
              <w:t>MSc in Computer Science</w:t>
            </w:r>
          </w:p>
        </w:tc>
        <w:tc>
          <w:tcPr>
            <w:tcW w:w="1620" w:type="dxa"/>
          </w:tcPr>
          <w:p w:rsidR="00665E5B" w:rsidRPr="00E1475C" w:rsidRDefault="0091529A" w:rsidP="004C28AC">
            <w:pPr>
              <w:jc w:val="center"/>
              <w:rPr>
                <w:rFonts w:ascii="Arial Narrow" w:hAnsi="Arial Narrow"/>
              </w:rPr>
            </w:pPr>
            <w:r>
              <w:rPr>
                <w:rFonts w:ascii="Arial Narrow" w:hAnsi="Arial Narrow"/>
              </w:rPr>
              <w:t>4</w:t>
            </w:r>
          </w:p>
        </w:tc>
        <w:tc>
          <w:tcPr>
            <w:tcW w:w="1817" w:type="dxa"/>
          </w:tcPr>
          <w:p w:rsidR="00665E5B" w:rsidRPr="00E1475C" w:rsidRDefault="0091529A" w:rsidP="004C28AC">
            <w:pPr>
              <w:jc w:val="center"/>
              <w:rPr>
                <w:rFonts w:ascii="Arial Narrow" w:hAnsi="Arial Narrow"/>
              </w:rPr>
            </w:pPr>
            <w:r>
              <w:rPr>
                <w:rFonts w:ascii="Arial Narrow" w:hAnsi="Arial Narrow"/>
              </w:rPr>
              <w:t>0</w:t>
            </w:r>
          </w:p>
        </w:tc>
        <w:tc>
          <w:tcPr>
            <w:tcW w:w="1444" w:type="dxa"/>
          </w:tcPr>
          <w:p w:rsidR="00665E5B" w:rsidRPr="00BC77CB" w:rsidRDefault="0091529A" w:rsidP="004C28AC">
            <w:pPr>
              <w:jc w:val="center"/>
              <w:rPr>
                <w:rFonts w:ascii="Arial Narrow" w:hAnsi="Arial Narrow"/>
                <w:b/>
              </w:rPr>
            </w:pPr>
            <w:r>
              <w:rPr>
                <w:rFonts w:ascii="Arial Narrow" w:hAnsi="Arial Narrow"/>
                <w:b/>
              </w:rPr>
              <w:t>4</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sz w:val="22"/>
                <w:szCs w:val="22"/>
              </w:rPr>
            </w:pPr>
            <w:r w:rsidRPr="00E1475C">
              <w:rPr>
                <w:rFonts w:ascii="Arial Narrow" w:hAnsi="Arial Narrow"/>
                <w:sz w:val="22"/>
                <w:szCs w:val="22"/>
              </w:rPr>
              <w:t>M.Sc. IT Management</w:t>
            </w:r>
          </w:p>
        </w:tc>
        <w:tc>
          <w:tcPr>
            <w:tcW w:w="1620" w:type="dxa"/>
          </w:tcPr>
          <w:p w:rsidR="00665E5B" w:rsidRPr="00E1475C" w:rsidRDefault="0091529A" w:rsidP="004C28AC">
            <w:pPr>
              <w:jc w:val="center"/>
              <w:rPr>
                <w:rFonts w:ascii="Arial Narrow" w:hAnsi="Arial Narrow"/>
              </w:rPr>
            </w:pPr>
            <w:r>
              <w:rPr>
                <w:rFonts w:ascii="Arial Narrow" w:hAnsi="Arial Narrow"/>
              </w:rPr>
              <w:t>14</w:t>
            </w:r>
          </w:p>
        </w:tc>
        <w:tc>
          <w:tcPr>
            <w:tcW w:w="1817" w:type="dxa"/>
          </w:tcPr>
          <w:p w:rsidR="00665E5B" w:rsidRPr="00E1475C" w:rsidRDefault="0091529A" w:rsidP="004C28AC">
            <w:pPr>
              <w:jc w:val="center"/>
              <w:rPr>
                <w:rFonts w:ascii="Arial Narrow" w:hAnsi="Arial Narrow"/>
              </w:rPr>
            </w:pPr>
            <w:r>
              <w:rPr>
                <w:rFonts w:ascii="Arial Narrow" w:hAnsi="Arial Narrow"/>
              </w:rPr>
              <w:t>11</w:t>
            </w:r>
          </w:p>
        </w:tc>
        <w:tc>
          <w:tcPr>
            <w:tcW w:w="1444" w:type="dxa"/>
          </w:tcPr>
          <w:p w:rsidR="00665E5B" w:rsidRPr="00BC77CB" w:rsidRDefault="0091529A" w:rsidP="004C28AC">
            <w:pPr>
              <w:jc w:val="center"/>
              <w:rPr>
                <w:rFonts w:ascii="Arial Narrow" w:hAnsi="Arial Narrow"/>
                <w:b/>
              </w:rPr>
            </w:pPr>
            <w:r>
              <w:rPr>
                <w:rFonts w:ascii="Arial Narrow" w:hAnsi="Arial Narrow"/>
                <w:b/>
              </w:rPr>
              <w:t>25</w:t>
            </w:r>
          </w:p>
        </w:tc>
      </w:tr>
      <w:tr w:rsidR="003E0DAE" w:rsidTr="00C561C5">
        <w:trPr>
          <w:trHeight w:val="391"/>
        </w:trPr>
        <w:tc>
          <w:tcPr>
            <w:tcW w:w="4117" w:type="dxa"/>
          </w:tcPr>
          <w:p w:rsidR="003E0DAE" w:rsidRPr="00E1475C" w:rsidRDefault="003E0DAE" w:rsidP="00665E5B">
            <w:pPr>
              <w:spacing w:line="360" w:lineRule="auto"/>
              <w:rPr>
                <w:rFonts w:ascii="Arial Narrow" w:hAnsi="Arial Narrow"/>
                <w:sz w:val="22"/>
                <w:szCs w:val="22"/>
              </w:rPr>
            </w:pPr>
            <w:r w:rsidRPr="00E1475C">
              <w:rPr>
                <w:rFonts w:ascii="Arial Narrow" w:hAnsi="Arial Narrow"/>
                <w:sz w:val="22"/>
                <w:szCs w:val="22"/>
              </w:rPr>
              <w:t>MSc Applied Computing</w:t>
            </w:r>
          </w:p>
        </w:tc>
        <w:tc>
          <w:tcPr>
            <w:tcW w:w="1620" w:type="dxa"/>
          </w:tcPr>
          <w:p w:rsidR="003E0DAE" w:rsidRPr="00E1475C" w:rsidRDefault="00497370" w:rsidP="004C28AC">
            <w:pPr>
              <w:jc w:val="center"/>
              <w:rPr>
                <w:rFonts w:ascii="Arial Narrow" w:hAnsi="Arial Narrow"/>
              </w:rPr>
            </w:pPr>
            <w:r>
              <w:rPr>
                <w:rFonts w:ascii="Arial Narrow" w:hAnsi="Arial Narrow"/>
              </w:rPr>
              <w:t>3</w:t>
            </w:r>
          </w:p>
        </w:tc>
        <w:tc>
          <w:tcPr>
            <w:tcW w:w="1817" w:type="dxa"/>
          </w:tcPr>
          <w:p w:rsidR="003E0DAE" w:rsidRPr="00E1475C" w:rsidRDefault="00497370" w:rsidP="004C28AC">
            <w:pPr>
              <w:jc w:val="center"/>
              <w:rPr>
                <w:rFonts w:ascii="Arial Narrow" w:hAnsi="Arial Narrow"/>
              </w:rPr>
            </w:pPr>
            <w:r>
              <w:rPr>
                <w:rFonts w:ascii="Arial Narrow" w:hAnsi="Arial Narrow"/>
              </w:rPr>
              <w:t>1</w:t>
            </w:r>
          </w:p>
        </w:tc>
        <w:tc>
          <w:tcPr>
            <w:tcW w:w="1444" w:type="dxa"/>
          </w:tcPr>
          <w:p w:rsidR="003E0DAE" w:rsidRPr="00BC77CB" w:rsidRDefault="00497370" w:rsidP="004C28AC">
            <w:pPr>
              <w:jc w:val="center"/>
              <w:rPr>
                <w:rFonts w:ascii="Arial Narrow" w:hAnsi="Arial Narrow"/>
                <w:b/>
              </w:rPr>
            </w:pPr>
            <w:r>
              <w:rPr>
                <w:rFonts w:ascii="Arial Narrow" w:hAnsi="Arial Narrow"/>
                <w:b/>
              </w:rPr>
              <w:t>4</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sz w:val="22"/>
                <w:szCs w:val="22"/>
              </w:rPr>
            </w:pPr>
            <w:r w:rsidRPr="00E1475C">
              <w:rPr>
                <w:rFonts w:ascii="Arial Narrow" w:hAnsi="Arial Narrow"/>
                <w:sz w:val="22"/>
                <w:szCs w:val="22"/>
              </w:rPr>
              <w:t>MSc Computational Intelligence</w:t>
            </w:r>
          </w:p>
        </w:tc>
        <w:tc>
          <w:tcPr>
            <w:tcW w:w="1620" w:type="dxa"/>
          </w:tcPr>
          <w:p w:rsidR="00665E5B" w:rsidRPr="00E1475C" w:rsidRDefault="004C28AC" w:rsidP="004C28AC">
            <w:pPr>
              <w:jc w:val="center"/>
              <w:rPr>
                <w:rFonts w:ascii="Arial Narrow" w:hAnsi="Arial Narrow"/>
              </w:rPr>
            </w:pPr>
            <w:r>
              <w:rPr>
                <w:rFonts w:ascii="Arial Narrow" w:hAnsi="Arial Narrow"/>
              </w:rPr>
              <w:t>4</w:t>
            </w:r>
          </w:p>
        </w:tc>
        <w:tc>
          <w:tcPr>
            <w:tcW w:w="1817" w:type="dxa"/>
          </w:tcPr>
          <w:p w:rsidR="00665E5B" w:rsidRPr="00E1475C" w:rsidRDefault="004C28AC" w:rsidP="004C28AC">
            <w:pPr>
              <w:jc w:val="center"/>
              <w:rPr>
                <w:rFonts w:ascii="Arial Narrow" w:hAnsi="Arial Narrow"/>
              </w:rPr>
            </w:pPr>
            <w:r>
              <w:rPr>
                <w:rFonts w:ascii="Arial Narrow" w:hAnsi="Arial Narrow"/>
              </w:rPr>
              <w:t>3</w:t>
            </w:r>
          </w:p>
        </w:tc>
        <w:tc>
          <w:tcPr>
            <w:tcW w:w="1444" w:type="dxa"/>
          </w:tcPr>
          <w:p w:rsidR="00665E5B" w:rsidRPr="00BC77CB" w:rsidRDefault="004C28AC" w:rsidP="004C28AC">
            <w:pPr>
              <w:jc w:val="center"/>
              <w:rPr>
                <w:rFonts w:ascii="Arial Narrow" w:hAnsi="Arial Narrow"/>
                <w:b/>
              </w:rPr>
            </w:pPr>
            <w:r>
              <w:rPr>
                <w:rFonts w:ascii="Arial Narrow" w:hAnsi="Arial Narrow"/>
                <w:b/>
              </w:rPr>
              <w:t>7</w:t>
            </w:r>
          </w:p>
        </w:tc>
      </w:tr>
      <w:tr w:rsidR="00665E5B" w:rsidTr="00C561C5">
        <w:trPr>
          <w:trHeight w:val="391"/>
        </w:trPr>
        <w:tc>
          <w:tcPr>
            <w:tcW w:w="4117" w:type="dxa"/>
          </w:tcPr>
          <w:p w:rsidR="00665E5B" w:rsidRPr="00E1475C" w:rsidRDefault="00665E5B" w:rsidP="00665E5B">
            <w:pPr>
              <w:spacing w:line="360" w:lineRule="auto"/>
              <w:rPr>
                <w:rFonts w:ascii="Arial Narrow" w:hAnsi="Arial Narrow"/>
                <w:sz w:val="22"/>
                <w:szCs w:val="22"/>
              </w:rPr>
            </w:pPr>
            <w:r w:rsidRPr="00E1475C">
              <w:rPr>
                <w:rFonts w:ascii="Arial Narrow" w:hAnsi="Arial Narrow"/>
                <w:sz w:val="22"/>
                <w:szCs w:val="22"/>
              </w:rPr>
              <w:t>MSc Distributed Computing Technology</w:t>
            </w:r>
          </w:p>
        </w:tc>
        <w:tc>
          <w:tcPr>
            <w:tcW w:w="1620" w:type="dxa"/>
          </w:tcPr>
          <w:p w:rsidR="00665E5B" w:rsidRPr="00E1475C" w:rsidRDefault="004C28AC" w:rsidP="004C28AC">
            <w:pPr>
              <w:jc w:val="center"/>
              <w:rPr>
                <w:rFonts w:ascii="Arial Narrow" w:hAnsi="Arial Narrow"/>
              </w:rPr>
            </w:pPr>
            <w:r>
              <w:rPr>
                <w:rFonts w:ascii="Arial Narrow" w:hAnsi="Arial Narrow"/>
              </w:rPr>
              <w:t>15</w:t>
            </w:r>
          </w:p>
        </w:tc>
        <w:tc>
          <w:tcPr>
            <w:tcW w:w="1817" w:type="dxa"/>
          </w:tcPr>
          <w:p w:rsidR="00665E5B" w:rsidRPr="00E1475C" w:rsidRDefault="004C28AC" w:rsidP="004C28AC">
            <w:pPr>
              <w:jc w:val="center"/>
              <w:rPr>
                <w:rFonts w:ascii="Arial Narrow" w:hAnsi="Arial Narrow"/>
              </w:rPr>
            </w:pPr>
            <w:r>
              <w:rPr>
                <w:rFonts w:ascii="Arial Narrow" w:hAnsi="Arial Narrow"/>
              </w:rPr>
              <w:t>1</w:t>
            </w:r>
          </w:p>
        </w:tc>
        <w:tc>
          <w:tcPr>
            <w:tcW w:w="1444" w:type="dxa"/>
          </w:tcPr>
          <w:p w:rsidR="00665E5B" w:rsidRPr="00BC77CB" w:rsidRDefault="004C28AC" w:rsidP="004C28AC">
            <w:pPr>
              <w:jc w:val="center"/>
              <w:rPr>
                <w:rFonts w:ascii="Arial Narrow" w:hAnsi="Arial Narrow"/>
                <w:b/>
              </w:rPr>
            </w:pPr>
            <w:r>
              <w:rPr>
                <w:rFonts w:ascii="Arial Narrow" w:hAnsi="Arial Narrow"/>
                <w:b/>
              </w:rPr>
              <w:t>16</w:t>
            </w:r>
          </w:p>
        </w:tc>
      </w:tr>
      <w:tr w:rsidR="00665E5B" w:rsidTr="00C561C5">
        <w:trPr>
          <w:trHeight w:val="391"/>
        </w:trPr>
        <w:tc>
          <w:tcPr>
            <w:tcW w:w="4117" w:type="dxa"/>
          </w:tcPr>
          <w:p w:rsidR="00665E5B" w:rsidRPr="00E1475C" w:rsidRDefault="00665E5B" w:rsidP="00F56377">
            <w:pPr>
              <w:rPr>
                <w:rFonts w:ascii="Arial Narrow" w:hAnsi="Arial Narrow"/>
                <w:b/>
                <w:bCs/>
              </w:rPr>
            </w:pPr>
            <w:r w:rsidRPr="00E1475C">
              <w:rPr>
                <w:rFonts w:ascii="Arial Narrow" w:hAnsi="Arial Narrow"/>
              </w:rPr>
              <w:t>Ph.D. Information Systems</w:t>
            </w:r>
          </w:p>
        </w:tc>
        <w:tc>
          <w:tcPr>
            <w:tcW w:w="1620" w:type="dxa"/>
          </w:tcPr>
          <w:p w:rsidR="00665E5B" w:rsidRPr="00E1475C" w:rsidRDefault="004C28AC" w:rsidP="004C28AC">
            <w:pPr>
              <w:jc w:val="center"/>
              <w:rPr>
                <w:rFonts w:ascii="Arial Narrow" w:hAnsi="Arial Narrow"/>
              </w:rPr>
            </w:pPr>
            <w:r>
              <w:rPr>
                <w:rFonts w:ascii="Arial Narrow" w:hAnsi="Arial Narrow"/>
              </w:rPr>
              <w:t>0</w:t>
            </w:r>
          </w:p>
        </w:tc>
        <w:tc>
          <w:tcPr>
            <w:tcW w:w="1817" w:type="dxa"/>
          </w:tcPr>
          <w:p w:rsidR="00665E5B" w:rsidRPr="00E1475C" w:rsidRDefault="004C28AC" w:rsidP="004C28AC">
            <w:pPr>
              <w:jc w:val="center"/>
              <w:rPr>
                <w:rFonts w:ascii="Arial Narrow" w:hAnsi="Arial Narrow"/>
              </w:rPr>
            </w:pPr>
            <w:r>
              <w:rPr>
                <w:rFonts w:ascii="Arial Narrow" w:hAnsi="Arial Narrow"/>
              </w:rPr>
              <w:t>0</w:t>
            </w:r>
          </w:p>
        </w:tc>
        <w:tc>
          <w:tcPr>
            <w:tcW w:w="1444" w:type="dxa"/>
          </w:tcPr>
          <w:p w:rsidR="00665E5B" w:rsidRPr="00BC77CB" w:rsidRDefault="004C28AC" w:rsidP="004C28AC">
            <w:pPr>
              <w:jc w:val="center"/>
              <w:rPr>
                <w:rFonts w:ascii="Arial Narrow" w:hAnsi="Arial Narrow"/>
                <w:b/>
              </w:rPr>
            </w:pPr>
            <w:r>
              <w:rPr>
                <w:rFonts w:ascii="Arial Narrow" w:hAnsi="Arial Narrow"/>
                <w:b/>
              </w:rPr>
              <w:t>0</w:t>
            </w:r>
          </w:p>
        </w:tc>
      </w:tr>
      <w:tr w:rsidR="00665E5B" w:rsidTr="00C561C5">
        <w:trPr>
          <w:trHeight w:val="391"/>
        </w:trPr>
        <w:tc>
          <w:tcPr>
            <w:tcW w:w="4117" w:type="dxa"/>
          </w:tcPr>
          <w:p w:rsidR="00665E5B" w:rsidRPr="00E1475C" w:rsidRDefault="00665E5B" w:rsidP="00AB3AA9">
            <w:pPr>
              <w:rPr>
                <w:rFonts w:ascii="Arial Narrow" w:hAnsi="Arial Narrow"/>
              </w:rPr>
            </w:pPr>
            <w:r w:rsidRPr="00E1475C">
              <w:rPr>
                <w:rFonts w:ascii="Arial Narrow" w:hAnsi="Arial Narrow"/>
              </w:rPr>
              <w:t>Ph. D. Computer Science</w:t>
            </w:r>
          </w:p>
        </w:tc>
        <w:tc>
          <w:tcPr>
            <w:tcW w:w="1620" w:type="dxa"/>
            <w:tcBorders>
              <w:bottom w:val="single" w:sz="4" w:space="0" w:color="auto"/>
            </w:tcBorders>
          </w:tcPr>
          <w:p w:rsidR="00665E5B" w:rsidRPr="00E1475C" w:rsidRDefault="004C28AC" w:rsidP="004C28AC">
            <w:pPr>
              <w:jc w:val="center"/>
              <w:rPr>
                <w:rFonts w:ascii="Arial Narrow" w:hAnsi="Arial Narrow"/>
              </w:rPr>
            </w:pPr>
            <w:r>
              <w:rPr>
                <w:rFonts w:ascii="Arial Narrow" w:hAnsi="Arial Narrow"/>
              </w:rPr>
              <w:t>2</w:t>
            </w:r>
          </w:p>
        </w:tc>
        <w:tc>
          <w:tcPr>
            <w:tcW w:w="1817" w:type="dxa"/>
            <w:tcBorders>
              <w:bottom w:val="single" w:sz="4" w:space="0" w:color="auto"/>
            </w:tcBorders>
          </w:tcPr>
          <w:p w:rsidR="00665E5B" w:rsidRPr="00E1475C" w:rsidRDefault="004C28AC" w:rsidP="004C28AC">
            <w:pPr>
              <w:jc w:val="center"/>
              <w:rPr>
                <w:rFonts w:ascii="Arial Narrow" w:hAnsi="Arial Narrow"/>
              </w:rPr>
            </w:pPr>
            <w:r>
              <w:rPr>
                <w:rFonts w:ascii="Arial Narrow" w:hAnsi="Arial Narrow"/>
              </w:rPr>
              <w:t>0</w:t>
            </w:r>
          </w:p>
        </w:tc>
        <w:tc>
          <w:tcPr>
            <w:tcW w:w="1444" w:type="dxa"/>
            <w:tcBorders>
              <w:bottom w:val="single" w:sz="4" w:space="0" w:color="auto"/>
            </w:tcBorders>
          </w:tcPr>
          <w:p w:rsidR="00665E5B" w:rsidRPr="00BC77CB" w:rsidRDefault="004C28AC" w:rsidP="004C28AC">
            <w:pPr>
              <w:jc w:val="center"/>
              <w:rPr>
                <w:rFonts w:ascii="Arial Narrow" w:hAnsi="Arial Narrow"/>
                <w:b/>
              </w:rPr>
            </w:pPr>
            <w:r>
              <w:rPr>
                <w:rFonts w:ascii="Arial Narrow" w:hAnsi="Arial Narrow"/>
                <w:b/>
              </w:rPr>
              <w:t>2</w:t>
            </w:r>
          </w:p>
        </w:tc>
      </w:tr>
      <w:tr w:rsidR="00BC77CB" w:rsidTr="00C561C5">
        <w:trPr>
          <w:trHeight w:val="391"/>
        </w:trPr>
        <w:tc>
          <w:tcPr>
            <w:tcW w:w="4117" w:type="dxa"/>
          </w:tcPr>
          <w:p w:rsidR="00BC77CB" w:rsidRPr="00BC77CB" w:rsidRDefault="00BC77CB" w:rsidP="00BC77CB">
            <w:pPr>
              <w:ind w:left="90"/>
              <w:jc w:val="center"/>
              <w:rPr>
                <w:rFonts w:ascii="Arial Narrow" w:hAnsi="Arial Narrow"/>
                <w:b/>
              </w:rPr>
            </w:pPr>
            <w:r w:rsidRPr="00BC77CB">
              <w:rPr>
                <w:rFonts w:ascii="Arial Narrow" w:hAnsi="Arial Narrow"/>
                <w:b/>
              </w:rPr>
              <w:t>Total</w:t>
            </w:r>
          </w:p>
        </w:tc>
        <w:tc>
          <w:tcPr>
            <w:tcW w:w="1620" w:type="dxa"/>
            <w:tcBorders>
              <w:top w:val="single" w:sz="4" w:space="0" w:color="auto"/>
              <w:left w:val="nil"/>
              <w:bottom w:val="single" w:sz="4" w:space="0" w:color="auto"/>
              <w:right w:val="single" w:sz="4" w:space="0" w:color="auto"/>
            </w:tcBorders>
            <w:shd w:val="clear" w:color="auto" w:fill="auto"/>
            <w:vAlign w:val="bottom"/>
          </w:tcPr>
          <w:p w:rsidR="00BC77CB" w:rsidRPr="00BC77CB" w:rsidRDefault="00953FD0" w:rsidP="004C28AC">
            <w:pPr>
              <w:widowControl/>
              <w:suppressAutoHyphens w:val="0"/>
              <w:jc w:val="center"/>
              <w:rPr>
                <w:rFonts w:ascii="Calibri" w:eastAsia="Times New Roman" w:hAnsi="Calibri" w:cs="Calibri"/>
                <w:b/>
                <w:color w:val="000000"/>
                <w:kern w:val="0"/>
                <w:sz w:val="22"/>
                <w:szCs w:val="22"/>
              </w:rPr>
            </w:pPr>
            <w:r>
              <w:rPr>
                <w:rFonts w:ascii="Calibri" w:eastAsia="Times New Roman" w:hAnsi="Calibri" w:cs="Calibri"/>
                <w:b/>
                <w:color w:val="000000"/>
                <w:kern w:val="0"/>
                <w:sz w:val="22"/>
                <w:szCs w:val="22"/>
              </w:rPr>
              <w:t>122</w:t>
            </w:r>
          </w:p>
        </w:tc>
        <w:tc>
          <w:tcPr>
            <w:tcW w:w="1817" w:type="dxa"/>
            <w:tcBorders>
              <w:top w:val="single" w:sz="4" w:space="0" w:color="auto"/>
              <w:left w:val="single" w:sz="4" w:space="0" w:color="auto"/>
              <w:bottom w:val="single" w:sz="4" w:space="0" w:color="auto"/>
              <w:right w:val="single" w:sz="4" w:space="0" w:color="auto"/>
            </w:tcBorders>
            <w:shd w:val="clear" w:color="auto" w:fill="auto"/>
            <w:vAlign w:val="bottom"/>
          </w:tcPr>
          <w:p w:rsidR="00BC77CB" w:rsidRPr="00BC77CB" w:rsidRDefault="00953FD0" w:rsidP="004C28AC">
            <w:pPr>
              <w:jc w:val="center"/>
              <w:rPr>
                <w:rFonts w:ascii="Calibri" w:hAnsi="Calibri" w:cs="Calibri"/>
                <w:b/>
                <w:color w:val="000000"/>
                <w:sz w:val="22"/>
                <w:szCs w:val="22"/>
              </w:rPr>
            </w:pPr>
            <w:r>
              <w:rPr>
                <w:rFonts w:ascii="Calibri" w:hAnsi="Calibri" w:cs="Calibri"/>
                <w:b/>
                <w:color w:val="000000"/>
                <w:sz w:val="22"/>
                <w:szCs w:val="22"/>
              </w:rPr>
              <w:t>36</w:t>
            </w:r>
          </w:p>
        </w:tc>
        <w:tc>
          <w:tcPr>
            <w:tcW w:w="1444" w:type="dxa"/>
            <w:tcBorders>
              <w:top w:val="single" w:sz="4" w:space="0" w:color="auto"/>
              <w:left w:val="single" w:sz="4" w:space="0" w:color="auto"/>
              <w:bottom w:val="single" w:sz="4" w:space="0" w:color="auto"/>
              <w:right w:val="single" w:sz="4" w:space="0" w:color="auto"/>
            </w:tcBorders>
            <w:shd w:val="clear" w:color="auto" w:fill="auto"/>
            <w:vAlign w:val="bottom"/>
          </w:tcPr>
          <w:p w:rsidR="00BC77CB" w:rsidRPr="00BC77CB" w:rsidRDefault="00953FD0" w:rsidP="004C28AC">
            <w:pPr>
              <w:jc w:val="center"/>
              <w:rPr>
                <w:rFonts w:ascii="Calibri" w:hAnsi="Calibri" w:cs="Calibri"/>
                <w:b/>
                <w:color w:val="000000"/>
                <w:sz w:val="22"/>
                <w:szCs w:val="22"/>
              </w:rPr>
            </w:pPr>
            <w:r>
              <w:rPr>
                <w:rFonts w:ascii="Calibri" w:hAnsi="Calibri" w:cs="Calibri"/>
                <w:b/>
                <w:color w:val="000000"/>
                <w:sz w:val="22"/>
                <w:szCs w:val="22"/>
              </w:rPr>
              <w:t>158</w:t>
            </w:r>
          </w:p>
        </w:tc>
      </w:tr>
    </w:tbl>
    <w:p w:rsidR="009559FF" w:rsidRDefault="009559FF" w:rsidP="009559FF">
      <w:pPr>
        <w:pStyle w:val="ListParagraph"/>
        <w:spacing w:line="288" w:lineRule="auto"/>
        <w:ind w:left="360"/>
        <w:rPr>
          <w:rFonts w:ascii="Arial Narrow" w:hAnsi="Arial Narrow"/>
          <w:b/>
          <w:bCs/>
        </w:rPr>
      </w:pPr>
    </w:p>
    <w:p w:rsidR="00EB0E61" w:rsidRDefault="00EB0E61" w:rsidP="009559FF">
      <w:pPr>
        <w:pStyle w:val="ListParagraph"/>
        <w:spacing w:line="288" w:lineRule="auto"/>
        <w:ind w:left="360"/>
        <w:rPr>
          <w:rFonts w:ascii="Arial Narrow" w:hAnsi="Arial Narrow"/>
          <w:b/>
          <w:bCs/>
        </w:rPr>
      </w:pPr>
    </w:p>
    <w:p w:rsidR="00BD65BB" w:rsidRPr="00B861C1" w:rsidRDefault="00BD65BB" w:rsidP="00B861C1">
      <w:pPr>
        <w:pStyle w:val="ListParagraph"/>
        <w:numPr>
          <w:ilvl w:val="0"/>
          <w:numId w:val="11"/>
        </w:numPr>
        <w:spacing w:line="288" w:lineRule="auto"/>
        <w:rPr>
          <w:rFonts w:ascii="Arial Narrow" w:hAnsi="Arial Narrow"/>
          <w:b/>
          <w:bCs/>
        </w:rPr>
      </w:pPr>
      <w:r>
        <w:rPr>
          <w:rFonts w:ascii="Arial Narrow" w:hAnsi="Arial Narrow"/>
          <w:b/>
          <w:bCs/>
        </w:rPr>
        <w:t>Research Projects</w:t>
      </w:r>
    </w:p>
    <w:tbl>
      <w:tblPr>
        <w:tblW w:w="9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38"/>
        <w:gridCol w:w="2902"/>
      </w:tblGrid>
      <w:tr w:rsidR="00117DA6" w:rsidRPr="00681D96" w:rsidTr="008C1DE4">
        <w:trPr>
          <w:trHeight w:val="275"/>
        </w:trPr>
        <w:tc>
          <w:tcPr>
            <w:tcW w:w="0" w:type="auto"/>
          </w:tcPr>
          <w:p w:rsidR="00117DA6" w:rsidRPr="00E032AA" w:rsidRDefault="00117DA6" w:rsidP="000B71FC">
            <w:pPr>
              <w:autoSpaceDE w:val="0"/>
              <w:autoSpaceDN w:val="0"/>
              <w:adjustRightInd w:val="0"/>
              <w:rPr>
                <w:rFonts w:ascii="Arial Narrow" w:hAnsi="Arial Narrow"/>
                <w:color w:val="000000"/>
                <w:sz w:val="20"/>
                <w:szCs w:val="20"/>
              </w:rPr>
            </w:pPr>
            <w:r w:rsidRPr="00E032AA">
              <w:rPr>
                <w:rFonts w:ascii="Arial Narrow" w:hAnsi="Arial Narrow"/>
                <w:b/>
                <w:bCs/>
                <w:color w:val="000000"/>
                <w:sz w:val="20"/>
                <w:szCs w:val="20"/>
              </w:rPr>
              <w:t>Title</w:t>
            </w:r>
          </w:p>
        </w:tc>
        <w:tc>
          <w:tcPr>
            <w:tcW w:w="0" w:type="auto"/>
          </w:tcPr>
          <w:p w:rsidR="00117DA6" w:rsidRPr="00E032AA" w:rsidRDefault="00117DA6" w:rsidP="000B71FC">
            <w:pPr>
              <w:autoSpaceDE w:val="0"/>
              <w:autoSpaceDN w:val="0"/>
              <w:adjustRightInd w:val="0"/>
              <w:rPr>
                <w:rFonts w:ascii="Arial Narrow" w:hAnsi="Arial Narrow"/>
                <w:color w:val="000000"/>
                <w:sz w:val="20"/>
                <w:szCs w:val="20"/>
              </w:rPr>
            </w:pPr>
            <w:r w:rsidRPr="00E032AA">
              <w:rPr>
                <w:rFonts w:ascii="Arial Narrow" w:hAnsi="Arial Narrow"/>
                <w:b/>
                <w:bCs/>
                <w:color w:val="000000"/>
                <w:sz w:val="20"/>
                <w:szCs w:val="20"/>
              </w:rPr>
              <w:t xml:space="preserve">Partners </w:t>
            </w:r>
          </w:p>
        </w:tc>
      </w:tr>
      <w:tr w:rsidR="00117DA6" w:rsidRPr="00681D96" w:rsidTr="008C1DE4">
        <w:trPr>
          <w:trHeight w:val="275"/>
        </w:trPr>
        <w:tc>
          <w:tcPr>
            <w:tcW w:w="0" w:type="auto"/>
          </w:tcPr>
          <w:p w:rsidR="00117DA6" w:rsidRPr="00B35386" w:rsidRDefault="007B235E" w:rsidP="0077229E">
            <w:pPr>
              <w:rPr>
                <w:rFonts w:ascii="Arial Narrow" w:hAnsi="Arial Narrow"/>
                <w:sz w:val="22"/>
                <w:szCs w:val="20"/>
              </w:rPr>
            </w:pPr>
            <w:r w:rsidRPr="00B35386">
              <w:rPr>
                <w:rFonts w:ascii="Arial Narrow" w:hAnsi="Arial Narrow"/>
                <w:sz w:val="22"/>
                <w:szCs w:val="20"/>
              </w:rPr>
              <w:t>Health IT</w:t>
            </w:r>
            <w:r w:rsidR="00117DA6" w:rsidRPr="00B35386">
              <w:rPr>
                <w:rFonts w:ascii="Arial Narrow" w:hAnsi="Arial Narrow"/>
                <w:sz w:val="22"/>
                <w:szCs w:val="20"/>
              </w:rPr>
              <w:t xml:space="preserve"> Project</w:t>
            </w:r>
          </w:p>
        </w:tc>
        <w:tc>
          <w:tcPr>
            <w:tcW w:w="0" w:type="auto"/>
          </w:tcPr>
          <w:p w:rsidR="00117DA6" w:rsidRPr="00B35386" w:rsidRDefault="007B235E" w:rsidP="007B235E">
            <w:pPr>
              <w:rPr>
                <w:rFonts w:ascii="Arial Narrow" w:hAnsi="Arial Narrow"/>
                <w:sz w:val="22"/>
                <w:szCs w:val="20"/>
              </w:rPr>
            </w:pPr>
            <w:r w:rsidRPr="00B35386">
              <w:rPr>
                <w:rFonts w:ascii="Arial Narrow" w:hAnsi="Arial Narrow"/>
                <w:sz w:val="22"/>
                <w:szCs w:val="20"/>
              </w:rPr>
              <w:t>USAID</w:t>
            </w:r>
          </w:p>
        </w:tc>
      </w:tr>
      <w:tr w:rsidR="00117DA6" w:rsidRPr="00681D96" w:rsidTr="008C1DE4">
        <w:trPr>
          <w:trHeight w:val="275"/>
        </w:trPr>
        <w:tc>
          <w:tcPr>
            <w:tcW w:w="0" w:type="auto"/>
          </w:tcPr>
          <w:p w:rsidR="00117DA6" w:rsidRPr="00B35386" w:rsidRDefault="00117DA6" w:rsidP="000B71FC">
            <w:pPr>
              <w:autoSpaceDE w:val="0"/>
              <w:autoSpaceDN w:val="0"/>
              <w:adjustRightInd w:val="0"/>
              <w:rPr>
                <w:rFonts w:ascii="Arial Narrow" w:hAnsi="Arial Narrow"/>
                <w:color w:val="000000"/>
                <w:sz w:val="22"/>
                <w:szCs w:val="22"/>
              </w:rPr>
            </w:pPr>
            <w:r w:rsidRPr="00B35386">
              <w:rPr>
                <w:rFonts w:ascii="Arial Narrow" w:hAnsi="Arial Narrow"/>
                <w:color w:val="000000"/>
                <w:sz w:val="22"/>
                <w:szCs w:val="22"/>
              </w:rPr>
              <w:t>Digital Matatus</w:t>
            </w:r>
          </w:p>
        </w:tc>
        <w:tc>
          <w:tcPr>
            <w:tcW w:w="0" w:type="auto"/>
          </w:tcPr>
          <w:p w:rsidR="00117DA6" w:rsidRPr="00B35386" w:rsidRDefault="00354AA6" w:rsidP="000B71FC">
            <w:pPr>
              <w:autoSpaceDE w:val="0"/>
              <w:autoSpaceDN w:val="0"/>
              <w:adjustRightInd w:val="0"/>
              <w:rPr>
                <w:rFonts w:ascii="Arial Narrow" w:hAnsi="Arial Narrow"/>
                <w:color w:val="000000"/>
                <w:sz w:val="22"/>
                <w:szCs w:val="22"/>
              </w:rPr>
            </w:pPr>
            <w:r w:rsidRPr="00B35386">
              <w:rPr>
                <w:rFonts w:ascii="Arial Narrow" w:hAnsi="Arial Narrow"/>
                <w:sz w:val="22"/>
                <w:szCs w:val="22"/>
              </w:rPr>
              <w:t>Costworld Foundation</w:t>
            </w:r>
          </w:p>
        </w:tc>
      </w:tr>
      <w:tr w:rsidR="00117DA6" w:rsidRPr="00681D96" w:rsidTr="008C1DE4">
        <w:trPr>
          <w:trHeight w:val="275"/>
        </w:trPr>
        <w:tc>
          <w:tcPr>
            <w:tcW w:w="0" w:type="auto"/>
          </w:tcPr>
          <w:p w:rsidR="00117DA6" w:rsidRPr="00B35386" w:rsidRDefault="00117DA6" w:rsidP="000B71FC">
            <w:pPr>
              <w:autoSpaceDE w:val="0"/>
              <w:autoSpaceDN w:val="0"/>
              <w:adjustRightInd w:val="0"/>
              <w:rPr>
                <w:rFonts w:ascii="Arial Narrow" w:hAnsi="Arial Narrow"/>
                <w:color w:val="000000"/>
                <w:sz w:val="22"/>
                <w:szCs w:val="22"/>
              </w:rPr>
            </w:pPr>
            <w:r w:rsidRPr="00B35386">
              <w:rPr>
                <w:rFonts w:ascii="Arial Narrow" w:hAnsi="Arial Narrow"/>
                <w:color w:val="000000"/>
                <w:sz w:val="22"/>
                <w:szCs w:val="22"/>
              </w:rPr>
              <w:t>HIV Capacity building (UNITID)</w:t>
            </w:r>
          </w:p>
        </w:tc>
        <w:tc>
          <w:tcPr>
            <w:tcW w:w="0" w:type="auto"/>
          </w:tcPr>
          <w:p w:rsidR="00117DA6" w:rsidRPr="00B35386" w:rsidRDefault="00117DA6" w:rsidP="000B71FC">
            <w:pPr>
              <w:autoSpaceDE w:val="0"/>
              <w:autoSpaceDN w:val="0"/>
              <w:adjustRightInd w:val="0"/>
              <w:rPr>
                <w:rFonts w:ascii="Arial Narrow" w:hAnsi="Arial Narrow"/>
                <w:color w:val="000000"/>
                <w:sz w:val="22"/>
                <w:szCs w:val="22"/>
              </w:rPr>
            </w:pPr>
            <w:r w:rsidRPr="00B35386">
              <w:rPr>
                <w:rFonts w:ascii="Arial Narrow" w:hAnsi="Arial Narrow"/>
                <w:color w:val="000000"/>
                <w:sz w:val="22"/>
                <w:szCs w:val="22"/>
              </w:rPr>
              <w:t>UNITID</w:t>
            </w:r>
          </w:p>
        </w:tc>
      </w:tr>
      <w:tr w:rsidR="00B35386" w:rsidRPr="00C03FB1" w:rsidTr="008C1DE4">
        <w:trPr>
          <w:trHeight w:val="196"/>
        </w:trPr>
        <w:tc>
          <w:tcPr>
            <w:tcW w:w="0" w:type="auto"/>
          </w:tcPr>
          <w:p w:rsidR="00B35386" w:rsidRPr="00B35386" w:rsidRDefault="00B35386" w:rsidP="00B35386">
            <w:pPr>
              <w:autoSpaceDE w:val="0"/>
              <w:autoSpaceDN w:val="0"/>
              <w:adjustRightInd w:val="0"/>
              <w:rPr>
                <w:rFonts w:ascii="Arial Narrow" w:hAnsi="Arial Narrow"/>
                <w:color w:val="000000"/>
                <w:sz w:val="22"/>
                <w:szCs w:val="22"/>
              </w:rPr>
            </w:pPr>
            <w:r w:rsidRPr="00B35386">
              <w:rPr>
                <w:rFonts w:ascii="Arial Narrow" w:hAnsi="Arial Narrow"/>
                <w:color w:val="000000"/>
                <w:sz w:val="22"/>
                <w:szCs w:val="22"/>
              </w:rPr>
              <w:t>Africa Climate Change Leadership Program (AFRICLP)</w:t>
            </w:r>
          </w:p>
        </w:tc>
        <w:tc>
          <w:tcPr>
            <w:tcW w:w="0" w:type="auto"/>
          </w:tcPr>
          <w:p w:rsidR="00B35386" w:rsidRPr="00B35386" w:rsidRDefault="00B35386" w:rsidP="00B35386">
            <w:pPr>
              <w:autoSpaceDE w:val="0"/>
              <w:autoSpaceDN w:val="0"/>
              <w:adjustRightInd w:val="0"/>
              <w:rPr>
                <w:rFonts w:ascii="Arial Narrow" w:hAnsi="Arial Narrow"/>
                <w:color w:val="000000"/>
                <w:sz w:val="22"/>
                <w:szCs w:val="22"/>
              </w:rPr>
            </w:pPr>
            <w:r w:rsidRPr="00B35386">
              <w:rPr>
                <w:rFonts w:ascii="Arial Narrow" w:hAnsi="Arial Narrow"/>
                <w:color w:val="000000"/>
                <w:sz w:val="22"/>
                <w:szCs w:val="22"/>
              </w:rPr>
              <w:t>Institute of research Assessment(IRA,IDRC)</w:t>
            </w:r>
          </w:p>
        </w:tc>
      </w:tr>
      <w:tr w:rsidR="00A84F55" w:rsidRPr="00C03FB1" w:rsidTr="008C1DE4">
        <w:trPr>
          <w:trHeight w:val="196"/>
        </w:trPr>
        <w:tc>
          <w:tcPr>
            <w:tcW w:w="0" w:type="auto"/>
          </w:tcPr>
          <w:p w:rsidR="00A84F55" w:rsidRPr="00B35386" w:rsidRDefault="00AC0136" w:rsidP="00B35386">
            <w:pPr>
              <w:autoSpaceDE w:val="0"/>
              <w:autoSpaceDN w:val="0"/>
              <w:adjustRightInd w:val="0"/>
              <w:rPr>
                <w:rFonts w:ascii="Arial Narrow" w:hAnsi="Arial Narrow"/>
                <w:color w:val="000000"/>
                <w:sz w:val="22"/>
                <w:szCs w:val="22"/>
              </w:rPr>
            </w:pPr>
            <w:r w:rsidRPr="00AC0136">
              <w:rPr>
                <w:rFonts w:ascii="Arial Narrow" w:hAnsi="Arial Narrow"/>
                <w:color w:val="000000"/>
                <w:sz w:val="22"/>
                <w:szCs w:val="22"/>
              </w:rPr>
              <w:t>Quantifying the contribution of forage technology adoption and advise on policy targets under the Kenya Climate Smart Agriculture Strategy</w:t>
            </w:r>
          </w:p>
        </w:tc>
        <w:tc>
          <w:tcPr>
            <w:tcW w:w="0" w:type="auto"/>
          </w:tcPr>
          <w:p w:rsidR="00A84F55" w:rsidRPr="00B35386" w:rsidRDefault="00A84F55" w:rsidP="00B35386">
            <w:pPr>
              <w:autoSpaceDE w:val="0"/>
              <w:autoSpaceDN w:val="0"/>
              <w:adjustRightInd w:val="0"/>
              <w:rPr>
                <w:rFonts w:ascii="Arial Narrow" w:hAnsi="Arial Narrow"/>
                <w:color w:val="000000"/>
                <w:sz w:val="22"/>
                <w:szCs w:val="22"/>
              </w:rPr>
            </w:pPr>
            <w:r>
              <w:rPr>
                <w:rFonts w:ascii="Arial Narrow" w:hAnsi="Arial Narrow"/>
                <w:color w:val="000000"/>
                <w:sz w:val="22"/>
                <w:szCs w:val="22"/>
              </w:rPr>
              <w:t>KALRO</w:t>
            </w:r>
          </w:p>
        </w:tc>
      </w:tr>
      <w:tr w:rsidR="00A84F55" w:rsidRPr="00C03FB1" w:rsidTr="008C1DE4">
        <w:trPr>
          <w:trHeight w:val="196"/>
        </w:trPr>
        <w:tc>
          <w:tcPr>
            <w:tcW w:w="0" w:type="auto"/>
          </w:tcPr>
          <w:p w:rsidR="00A84F55" w:rsidRPr="00B35386" w:rsidRDefault="00AC0136" w:rsidP="00B35386">
            <w:pPr>
              <w:autoSpaceDE w:val="0"/>
              <w:autoSpaceDN w:val="0"/>
              <w:adjustRightInd w:val="0"/>
              <w:rPr>
                <w:rFonts w:ascii="Arial Narrow" w:hAnsi="Arial Narrow"/>
                <w:color w:val="000000"/>
                <w:sz w:val="22"/>
                <w:szCs w:val="22"/>
              </w:rPr>
            </w:pPr>
            <w:r w:rsidRPr="007C7F2B">
              <w:rPr>
                <w:rFonts w:ascii="Arial Narrow" w:hAnsi="Arial Narrow"/>
              </w:rPr>
              <w:t>Data Center Management, Maintenance and Support Services</w:t>
            </w:r>
          </w:p>
        </w:tc>
        <w:tc>
          <w:tcPr>
            <w:tcW w:w="0" w:type="auto"/>
          </w:tcPr>
          <w:p w:rsidR="00A84F55" w:rsidRPr="00B35386" w:rsidRDefault="00A84F55" w:rsidP="00B35386">
            <w:pPr>
              <w:autoSpaceDE w:val="0"/>
              <w:autoSpaceDN w:val="0"/>
              <w:adjustRightInd w:val="0"/>
              <w:rPr>
                <w:rFonts w:ascii="Arial Narrow" w:hAnsi="Arial Narrow"/>
                <w:color w:val="000000"/>
                <w:sz w:val="22"/>
                <w:szCs w:val="22"/>
              </w:rPr>
            </w:pPr>
            <w:r>
              <w:rPr>
                <w:rFonts w:ascii="Arial Narrow" w:hAnsi="Arial Narrow"/>
                <w:color w:val="000000"/>
                <w:sz w:val="22"/>
                <w:szCs w:val="22"/>
              </w:rPr>
              <w:t>KeeRA</w:t>
            </w:r>
          </w:p>
        </w:tc>
      </w:tr>
    </w:tbl>
    <w:p w:rsidR="000C64EF" w:rsidRDefault="000C64EF" w:rsidP="000C64EF">
      <w:pPr>
        <w:pStyle w:val="ListParagraph"/>
        <w:spacing w:line="288" w:lineRule="auto"/>
        <w:ind w:left="360"/>
        <w:rPr>
          <w:rFonts w:ascii="Arial Narrow" w:hAnsi="Arial Narrow"/>
          <w:b/>
          <w:bCs/>
        </w:rPr>
      </w:pPr>
    </w:p>
    <w:p w:rsidR="00AB3AA9" w:rsidRDefault="00AB3AA9" w:rsidP="000C64EF">
      <w:pPr>
        <w:pStyle w:val="ListParagraph"/>
        <w:spacing w:line="288" w:lineRule="auto"/>
        <w:ind w:left="360"/>
        <w:rPr>
          <w:rFonts w:ascii="Arial Narrow" w:hAnsi="Arial Narrow"/>
          <w:b/>
          <w:bCs/>
        </w:rPr>
      </w:pPr>
    </w:p>
    <w:p w:rsidR="000C64EF" w:rsidRDefault="000C64EF" w:rsidP="000C64EF">
      <w:pPr>
        <w:pStyle w:val="ListParagraph"/>
        <w:spacing w:line="288" w:lineRule="auto"/>
        <w:ind w:left="360"/>
        <w:rPr>
          <w:rFonts w:ascii="Arial Narrow" w:hAnsi="Arial Narrow"/>
          <w:b/>
          <w:bCs/>
        </w:rPr>
      </w:pPr>
    </w:p>
    <w:p w:rsidR="008F67F3" w:rsidRPr="008F67F3" w:rsidRDefault="00C8602C" w:rsidP="00740E32">
      <w:pPr>
        <w:pStyle w:val="ListParagraph"/>
        <w:numPr>
          <w:ilvl w:val="0"/>
          <w:numId w:val="11"/>
        </w:numPr>
        <w:spacing w:line="288" w:lineRule="auto"/>
        <w:rPr>
          <w:rFonts w:ascii="Arial Narrow" w:hAnsi="Arial Narrow"/>
          <w:b/>
          <w:bCs/>
        </w:rPr>
      </w:pPr>
      <w:r w:rsidRPr="008F67F3">
        <w:rPr>
          <w:rFonts w:ascii="Arial Narrow" w:hAnsi="Arial Narrow"/>
          <w:b/>
          <w:bCs/>
        </w:rPr>
        <w:lastRenderedPageBreak/>
        <w:t>Publications</w:t>
      </w:r>
    </w:p>
    <w:tbl>
      <w:tblPr>
        <w:tblW w:w="5000" w:type="pct"/>
        <w:tblLayout w:type="fixed"/>
        <w:tblLook w:val="0000" w:firstRow="0" w:lastRow="0" w:firstColumn="0" w:lastColumn="0" w:noHBand="0" w:noVBand="0"/>
      </w:tblPr>
      <w:tblGrid>
        <w:gridCol w:w="862"/>
        <w:gridCol w:w="1822"/>
        <w:gridCol w:w="2856"/>
        <w:gridCol w:w="2465"/>
        <w:gridCol w:w="1885"/>
      </w:tblGrid>
      <w:tr w:rsidR="00BD0A78" w:rsidRPr="008F67F3" w:rsidTr="00BD0A78">
        <w:trPr>
          <w:trHeight w:val="508"/>
          <w:tblHeader/>
        </w:trPr>
        <w:tc>
          <w:tcPr>
            <w:tcW w:w="436" w:type="pct"/>
            <w:tcBorders>
              <w:top w:val="single" w:sz="4" w:space="0" w:color="auto"/>
              <w:left w:val="single" w:sz="4" w:space="0" w:color="auto"/>
              <w:bottom w:val="single" w:sz="4" w:space="0" w:color="auto"/>
              <w:right w:val="single" w:sz="4" w:space="0" w:color="auto"/>
            </w:tcBorders>
            <w:shd w:val="clear" w:color="000000" w:fill="BFBFBF"/>
            <w:vAlign w:val="center"/>
          </w:tcPr>
          <w:p w:rsidR="00BD0A78" w:rsidRPr="008F67F3" w:rsidRDefault="00BD0A78" w:rsidP="00F5110A">
            <w:pPr>
              <w:jc w:val="center"/>
              <w:rPr>
                <w:rFonts w:ascii="Arial Narrow" w:hAnsi="Arial Narrow"/>
                <w:b/>
                <w:bCs/>
                <w:color w:val="000000"/>
              </w:rPr>
            </w:pPr>
            <w:r w:rsidRPr="008F67F3">
              <w:rPr>
                <w:rFonts w:ascii="Arial Narrow" w:hAnsi="Arial Narrow"/>
                <w:b/>
                <w:bCs/>
                <w:color w:val="000000"/>
              </w:rPr>
              <w:t>S/No.</w:t>
            </w:r>
          </w:p>
        </w:tc>
        <w:tc>
          <w:tcPr>
            <w:tcW w:w="921" w:type="pct"/>
            <w:tcBorders>
              <w:top w:val="single" w:sz="4" w:space="0" w:color="auto"/>
              <w:left w:val="single" w:sz="4" w:space="0" w:color="auto"/>
              <w:bottom w:val="single" w:sz="4" w:space="0" w:color="auto"/>
              <w:right w:val="single" w:sz="4" w:space="0" w:color="auto"/>
            </w:tcBorders>
            <w:shd w:val="clear" w:color="000000" w:fill="BFBFBF"/>
            <w:vAlign w:val="center"/>
          </w:tcPr>
          <w:p w:rsidR="00BD0A78" w:rsidRPr="008F67F3" w:rsidRDefault="00BD0A78" w:rsidP="00F5110A">
            <w:pPr>
              <w:rPr>
                <w:rFonts w:ascii="Arial Narrow" w:hAnsi="Arial Narrow"/>
                <w:b/>
                <w:bCs/>
                <w:color w:val="000000"/>
              </w:rPr>
            </w:pPr>
            <w:r w:rsidRPr="008F67F3">
              <w:rPr>
                <w:rFonts w:ascii="Arial Narrow" w:hAnsi="Arial Narrow"/>
                <w:b/>
                <w:bCs/>
                <w:color w:val="000000"/>
              </w:rPr>
              <w:t>AUTHOR</w:t>
            </w:r>
          </w:p>
        </w:tc>
        <w:tc>
          <w:tcPr>
            <w:tcW w:w="1444" w:type="pct"/>
            <w:tcBorders>
              <w:top w:val="single" w:sz="4" w:space="0" w:color="auto"/>
              <w:left w:val="single" w:sz="4" w:space="0" w:color="auto"/>
              <w:bottom w:val="single" w:sz="4" w:space="0" w:color="auto"/>
              <w:right w:val="single" w:sz="4" w:space="0" w:color="auto"/>
            </w:tcBorders>
            <w:shd w:val="clear" w:color="000000" w:fill="BFBFBF"/>
            <w:vAlign w:val="center"/>
          </w:tcPr>
          <w:p w:rsidR="00BD0A78" w:rsidRPr="008F67F3" w:rsidRDefault="00BD0A78" w:rsidP="00F5110A">
            <w:pPr>
              <w:rPr>
                <w:rFonts w:ascii="Arial Narrow" w:hAnsi="Arial Narrow"/>
                <w:b/>
                <w:bCs/>
                <w:color w:val="000000"/>
              </w:rPr>
            </w:pPr>
            <w:r w:rsidRPr="008F67F3">
              <w:rPr>
                <w:rFonts w:ascii="Arial Narrow" w:hAnsi="Arial Narrow"/>
                <w:b/>
                <w:bCs/>
                <w:color w:val="000000"/>
              </w:rPr>
              <w:t>TITLE</w:t>
            </w:r>
          </w:p>
        </w:tc>
        <w:tc>
          <w:tcPr>
            <w:tcW w:w="1246" w:type="pct"/>
            <w:tcBorders>
              <w:top w:val="single" w:sz="4" w:space="0" w:color="auto"/>
              <w:left w:val="single" w:sz="4" w:space="0" w:color="auto"/>
              <w:bottom w:val="single" w:sz="4" w:space="0" w:color="auto"/>
              <w:right w:val="single" w:sz="4" w:space="0" w:color="auto"/>
            </w:tcBorders>
            <w:shd w:val="clear" w:color="000000" w:fill="BFBFBF"/>
            <w:vAlign w:val="center"/>
          </w:tcPr>
          <w:p w:rsidR="00BD0A78" w:rsidRPr="008F67F3" w:rsidRDefault="00BD0A78" w:rsidP="00F5110A">
            <w:pPr>
              <w:rPr>
                <w:rFonts w:ascii="Arial Narrow" w:hAnsi="Arial Narrow"/>
                <w:b/>
                <w:bCs/>
              </w:rPr>
            </w:pPr>
            <w:r w:rsidRPr="008F67F3">
              <w:rPr>
                <w:rFonts w:ascii="Arial Narrow" w:hAnsi="Arial Narrow"/>
                <w:b/>
                <w:bCs/>
              </w:rPr>
              <w:t>JOURNAL</w:t>
            </w:r>
          </w:p>
        </w:tc>
        <w:tc>
          <w:tcPr>
            <w:tcW w:w="953" w:type="pct"/>
            <w:tcBorders>
              <w:top w:val="single" w:sz="4" w:space="0" w:color="auto"/>
              <w:left w:val="single" w:sz="4" w:space="0" w:color="auto"/>
              <w:bottom w:val="single" w:sz="4" w:space="0" w:color="auto"/>
              <w:right w:val="single" w:sz="4" w:space="0" w:color="auto"/>
            </w:tcBorders>
            <w:shd w:val="clear" w:color="000000" w:fill="BFBFBF"/>
            <w:vAlign w:val="center"/>
          </w:tcPr>
          <w:p w:rsidR="00BD0A78" w:rsidRPr="008F67F3" w:rsidRDefault="00BD0A78" w:rsidP="00F5110A">
            <w:pPr>
              <w:rPr>
                <w:rFonts w:ascii="Arial Narrow" w:hAnsi="Arial Narrow"/>
                <w:b/>
                <w:bCs/>
                <w:color w:val="000000"/>
              </w:rPr>
            </w:pPr>
            <w:r w:rsidRPr="008F67F3">
              <w:rPr>
                <w:rFonts w:ascii="Arial Narrow" w:hAnsi="Arial Narrow"/>
                <w:b/>
                <w:bCs/>
                <w:color w:val="000000"/>
              </w:rPr>
              <w:t>MONTH &amp; YEAR</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134FB0">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F5110A">
            <w:pPr>
              <w:rPr>
                <w:rFonts w:ascii="Arial Narrow" w:hAnsi="Arial Narrow" w:cs="Calibri"/>
              </w:rPr>
            </w:pPr>
            <w:r w:rsidRPr="008F67F3">
              <w:rPr>
                <w:rFonts w:ascii="Arial Narrow" w:hAnsi="Arial Narrow" w:cs="Calibri"/>
              </w:rPr>
              <w:t>Frankline Makokha, Christopher K. Chepken, and Elisha T. Opiyo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F5110A">
            <w:pPr>
              <w:rPr>
                <w:rFonts w:ascii="Arial Narrow" w:eastAsia="Times New Roman" w:hAnsi="Arial Narrow"/>
                <w:bCs/>
                <w:color w:val="000000"/>
              </w:rPr>
            </w:pPr>
            <w:r w:rsidRPr="008F67F3">
              <w:rPr>
                <w:rFonts w:ascii="Arial Narrow" w:eastAsia="Times New Roman" w:hAnsi="Arial Narrow"/>
                <w:bCs/>
                <w:color w:val="000000"/>
              </w:rPr>
              <w:t>A Comparative Study of a Client Based Vendor Neutral Cloud QoS Monitoring Tool and Cloud Providers’ Platform Integrated QoS Monitoring Tools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F5110A">
            <w:pPr>
              <w:rPr>
                <w:rFonts w:ascii="Arial Narrow" w:eastAsia="Times New Roman" w:hAnsi="Arial Narrow"/>
                <w:color w:val="000000"/>
              </w:rPr>
            </w:pPr>
            <w:r w:rsidRPr="008F67F3">
              <w:rPr>
                <w:rFonts w:ascii="Arial Narrow" w:hAnsi="Arial Narrow" w:cs="Calibri"/>
              </w:rPr>
              <w:t>EJECE, European Journal of Electrical Engineering and Computer Science</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F5110A">
            <w:pPr>
              <w:rPr>
                <w:rFonts w:ascii="Arial Narrow" w:eastAsia="Times New Roman" w:hAnsi="Arial Narrow"/>
                <w:color w:val="000000"/>
              </w:rPr>
            </w:pPr>
            <w:r w:rsidRPr="008F67F3">
              <w:rPr>
                <w:rFonts w:ascii="Arial Narrow" w:eastAsia="Times New Roman" w:hAnsi="Arial Narrow"/>
                <w:color w:val="000000"/>
              </w:rPr>
              <w:t>January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bCs/>
              </w:rPr>
              <w:t>Benard Mutisya Nzyoka Nzyoka, David Muchangi Mugo, Stephen Mburu Ng’ang’a</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Medical Device Integration with Electronic Health Records: A Case Study of University of Nairobi Health Services, Kenya</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E10D69" w:rsidP="00BD0A78">
            <w:pPr>
              <w:rPr>
                <w:rFonts w:ascii="Arial Narrow" w:hAnsi="Arial Narrow" w:cs="Calibri"/>
              </w:rPr>
            </w:pPr>
            <w:hyperlink r:id="rId9" w:history="1">
              <w:r w:rsidR="00BD0A78" w:rsidRPr="008F67F3">
                <w:rPr>
                  <w:rStyle w:val="Hyperlink"/>
                  <w:rFonts w:ascii="Arial Narrow" w:hAnsi="Arial Narrow" w:cs="Calibri"/>
                  <w:bCs/>
                </w:rPr>
                <w:t>International Journal Of Computers &amp; Technology</w:t>
              </w:r>
            </w:hyperlink>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January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bCs/>
              </w:rPr>
            </w:pPr>
            <w:r w:rsidRPr="008F67F3">
              <w:rPr>
                <w:rFonts w:ascii="Arial Narrow" w:hAnsi="Arial Narrow" w:cs="Calibri"/>
                <w:bCs/>
              </w:rPr>
              <w:t>Grace Leah Akinyi and Robert Oboko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Proposed Self-Regulation Model for Collaborative E-Learning Systems in Kenyan Public Universities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American Journal of Engineering and Applied Sciences</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January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bCs/>
              </w:rPr>
            </w:pPr>
            <w:r w:rsidRPr="008F67F3">
              <w:rPr>
                <w:rFonts w:ascii="Arial Narrow" w:hAnsi="Arial Narrow" w:cs="Calibri"/>
                <w:bCs/>
              </w:rPr>
              <w:t>Eric Araka, Elizaphan Maina</w:t>
            </w:r>
          </w:p>
          <w:p w:rsidR="00BD0A78" w:rsidRPr="008F67F3" w:rsidRDefault="00BD0A78" w:rsidP="00BD0A78">
            <w:pPr>
              <w:rPr>
                <w:rFonts w:ascii="Arial Narrow" w:hAnsi="Arial Narrow" w:cs="Calibri"/>
                <w:bCs/>
              </w:rPr>
            </w:pPr>
            <w:r w:rsidRPr="008F67F3">
              <w:rPr>
                <w:rFonts w:ascii="Arial Narrow" w:hAnsi="Arial Narrow" w:cs="Calibri"/>
                <w:bCs/>
              </w:rPr>
              <w:t>, Rhoda Gitonga and Robert Oboko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Research trends in measurement and</w:t>
            </w:r>
          </w:p>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intervention tools for self-regulated learning</w:t>
            </w:r>
          </w:p>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for e-learning environments—systematic</w:t>
            </w:r>
          </w:p>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review (2008–2018)</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Research and Practice in Technology Enhanced Learning</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bCs/>
              </w:rPr>
            </w:pPr>
            <w:r w:rsidRPr="008F67F3">
              <w:rPr>
                <w:rFonts w:ascii="Arial Narrow" w:hAnsi="Arial Narrow" w:cs="Calibri"/>
                <w:bCs/>
              </w:rPr>
              <w:t>Rachael Njeri Kibuku, Prof. Daniel Orwa Ochieng</w:t>
            </w:r>
          </w:p>
          <w:p w:rsidR="00BD0A78" w:rsidRPr="008F67F3" w:rsidRDefault="00BD0A78" w:rsidP="00BD0A78">
            <w:pPr>
              <w:rPr>
                <w:rFonts w:ascii="Arial Narrow" w:hAnsi="Arial Narrow" w:cs="Calibri"/>
                <w:bCs/>
              </w:rPr>
            </w:pPr>
            <w:r w:rsidRPr="008F67F3">
              <w:rPr>
                <w:rFonts w:ascii="Arial Narrow" w:hAnsi="Arial Narrow" w:cs="Calibri"/>
                <w:bCs/>
              </w:rPr>
              <w:t>and Prof. Agnes Nduku Wausi</w:t>
            </w:r>
          </w:p>
          <w:p w:rsidR="00BD0A78" w:rsidRPr="008F67F3" w:rsidRDefault="00BD0A78" w:rsidP="00BD0A78">
            <w:pPr>
              <w:rPr>
                <w:rFonts w:ascii="Arial Narrow" w:hAnsi="Arial Narrow" w:cs="Calibri"/>
                <w:bCs/>
              </w:rPr>
            </w:pP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e-Learning Challenges Faced by Universities in Kenya: A Literature</w:t>
            </w:r>
          </w:p>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Review</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The Electronic Journal of e-Learning</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February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bCs/>
              </w:rPr>
            </w:pPr>
            <w:r w:rsidRPr="008F67F3">
              <w:rPr>
                <w:rFonts w:ascii="Arial Narrow" w:hAnsi="Arial Narrow" w:cs="Calibri"/>
                <w:bCs/>
              </w:rPr>
              <w:t>David Gureya, João Neto, Reza Karimi, João Barreto, Pramod Bhatotia, Vivien Quema, Rodrigo Rodrigues, Paolo Romano, Vladimir Vlassov</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t>Bandwidth-Aware Page Placement in NUMA Systems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34th IEEE International Parallel &amp; Distributed Processing Symposium (IPDPS)</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March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bCs/>
              </w:rPr>
            </w:pPr>
            <w:r w:rsidRPr="008F67F3">
              <w:rPr>
                <w:rFonts w:ascii="Arial Narrow" w:hAnsi="Arial Narrow" w:cs="Calibri"/>
                <w:bCs/>
              </w:rPr>
              <w:t xml:space="preserve">Kevin Obiero, Ted Lawrence, Jessic aIves, Stephanie Smith ,Friday Njaya, Robert Kayanda, Herwig Waidbacher,Dan Olago, Evans </w:t>
            </w:r>
            <w:r w:rsidRPr="008F67F3">
              <w:rPr>
                <w:rFonts w:ascii="Arial Narrow" w:hAnsi="Arial Narrow" w:cs="Calibri"/>
                <w:bCs/>
              </w:rPr>
              <w:lastRenderedPageBreak/>
              <w:t>Miriti, R.E.Hecky</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bCs/>
                <w:color w:val="000000"/>
              </w:rPr>
            </w:pPr>
            <w:r w:rsidRPr="008F67F3">
              <w:rPr>
                <w:rFonts w:ascii="Arial Narrow" w:eastAsia="Times New Roman" w:hAnsi="Arial Narrow"/>
                <w:bCs/>
                <w:color w:val="000000"/>
              </w:rPr>
              <w:lastRenderedPageBreak/>
              <w:t>Advancing Africa’s Great Lakes research and academic potential: Answering the call for harmonized, long-term, collaborative networks and partnerships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Journal of Great Lakes Research</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February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rPr>
            </w:pPr>
            <w:r w:rsidRPr="008F67F3">
              <w:rPr>
                <w:rFonts w:ascii="Arial Narrow" w:hAnsi="Arial Narrow"/>
              </w:rPr>
              <w:t>Kwale F.M., Wagacha P.W. and Kahonge A. M.</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rPr>
            </w:pPr>
            <w:r w:rsidRPr="008F67F3">
              <w:rPr>
                <w:rFonts w:ascii="Arial Narrow" w:hAnsi="Arial Narrow"/>
              </w:rPr>
              <w:t>A Clustering Accuracy Comparison Framework</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African Journal of Education, Science and Technology</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March 2020</w:t>
            </w:r>
          </w:p>
        </w:tc>
      </w:tr>
      <w:tr w:rsidR="00BD0A78"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rPr>
            </w:pPr>
            <w:r w:rsidRPr="008F67F3">
              <w:rPr>
                <w:rFonts w:ascii="Arial Narrow" w:hAnsi="Arial Narrow"/>
              </w:rPr>
              <w:t>Boniface Akuku, Timothy Mwololo Waemaand Robert Oboko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bCs/>
              </w:rPr>
            </w:pPr>
            <w:r w:rsidRPr="008F67F3">
              <w:rPr>
                <w:rFonts w:ascii="Arial Narrow" w:hAnsi="Arial Narrow"/>
                <w:bCs/>
              </w:rPr>
              <w:t>Institutionalization of knowledge management strategies in agricultural research organizations: a systematic literature review</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hAnsi="Arial Narrow" w:cs="Calibri"/>
              </w:rPr>
            </w:pPr>
            <w:r w:rsidRPr="008F67F3">
              <w:rPr>
                <w:rFonts w:ascii="Arial Narrow" w:hAnsi="Arial Narrow" w:cs="Calibri"/>
              </w:rPr>
              <w:t>Knowledge Management for Development Journal</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BD0A78" w:rsidRPr="008F67F3" w:rsidRDefault="00BD0A78" w:rsidP="00BD0A78">
            <w:pPr>
              <w:rPr>
                <w:rFonts w:ascii="Arial Narrow" w:eastAsia="Times New Roman" w:hAnsi="Arial Narrow"/>
                <w:color w:val="000000"/>
              </w:rPr>
            </w:pPr>
            <w:r w:rsidRPr="008F67F3">
              <w:rPr>
                <w:rFonts w:ascii="Arial Narrow" w:eastAsia="Times New Roman" w:hAnsi="Arial Narrow"/>
                <w:color w:val="000000"/>
              </w:rPr>
              <w:t>March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Walter Buyu,Elisha O.Abade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sz w:val="20"/>
                <w:szCs w:val="20"/>
              </w:rPr>
            </w:pPr>
            <w:r>
              <w:rPr>
                <w:rFonts w:ascii="Cambria" w:eastAsia="Times New Roman" w:hAnsi="Cambria"/>
                <w:sz w:val="20"/>
                <w:szCs w:val="20"/>
              </w:rPr>
              <w:t>Forensic Analysis of Dropbox Data Remnants on windows 10</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sidRPr="0008169F">
              <w:rPr>
                <w:rFonts w:ascii="Cambria" w:eastAsia="Times New Roman" w:hAnsi="Cambria"/>
                <w:color w:val="000000"/>
                <w:sz w:val="20"/>
                <w:szCs w:val="20"/>
              </w:rPr>
              <w:t xml:space="preserve">International Journal </w:t>
            </w:r>
            <w:r>
              <w:rPr>
                <w:rFonts w:ascii="Cambria" w:eastAsia="Times New Roman" w:hAnsi="Cambria"/>
                <w:color w:val="000000"/>
                <w:sz w:val="20"/>
                <w:szCs w:val="20"/>
              </w:rPr>
              <w:t>of computer Application</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July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Michael M Kangethe,Elisha O,Abade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Dynamic Directional  NxN Chart Based Text Based Substitution Cipher</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Journal of Computer Science and Applications</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September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Michael M Kangethe,Robert Oboko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6F102B" w:rsidRDefault="003F23EC" w:rsidP="003F23EC">
            <w:pPr>
              <w:rPr>
                <w:rFonts w:ascii="Cambria" w:eastAsia="Times New Roman" w:hAnsi="Cambria"/>
                <w:sz w:val="20"/>
                <w:szCs w:val="20"/>
              </w:rPr>
            </w:pPr>
            <w:r>
              <w:rPr>
                <w:rFonts w:ascii="Cambria" w:eastAsia="Times New Roman" w:hAnsi="Cambria"/>
                <w:sz w:val="20"/>
                <w:szCs w:val="20"/>
              </w:rPr>
              <w:t>Association Rankings Model for Cellular Surveillance Analysis</w:t>
            </w:r>
            <w:hyperlink r:id="rId10" w:history="1"/>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Journal of Computer Science and Applications</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July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Simon kihiu,Elisha Abade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8340E9" w:rsidRDefault="003F23EC" w:rsidP="003F23EC">
            <w:pPr>
              <w:rPr>
                <w:rFonts w:ascii="Cambria" w:eastAsia="Times New Roman" w:hAnsi="Cambria"/>
                <w:bCs/>
                <w:color w:val="000000"/>
                <w:sz w:val="20"/>
                <w:szCs w:val="20"/>
              </w:rPr>
            </w:pPr>
            <w:r>
              <w:rPr>
                <w:rFonts w:ascii="Cambria" w:eastAsia="Times New Roman" w:hAnsi="Cambria"/>
                <w:bCs/>
                <w:color w:val="000000"/>
                <w:sz w:val="20"/>
                <w:szCs w:val="20"/>
              </w:rPr>
              <w:t>Comparative Analysis of Distinctive Features of the Ransomware tactics in Relation to other Malware</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2C001D" w:rsidRDefault="003F23EC" w:rsidP="003F23EC">
            <w:pPr>
              <w:rPr>
                <w:rFonts w:ascii="Cambria" w:eastAsia="Times New Roman" w:hAnsi="Cambria"/>
                <w:sz w:val="20"/>
                <w:szCs w:val="20"/>
              </w:rPr>
            </w:pPr>
            <w:r>
              <w:rPr>
                <w:rFonts w:ascii="Cambria" w:eastAsia="Times New Roman" w:hAnsi="Cambria"/>
                <w:sz w:val="20"/>
                <w:szCs w:val="20"/>
              </w:rPr>
              <w:t>International Journal of Computer</w:t>
            </w:r>
            <w:hyperlink r:id="rId11" w:history="1"/>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July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Justin M Njeru,Elisha O,Abade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 Survey on Big Data Analytics Architecture for Urban Transport System:A case for Nairobi Metropolitan</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sidRPr="00D07808">
              <w:rPr>
                <w:rFonts w:ascii="Cambria" w:eastAsia="Times New Roman" w:hAnsi="Cambria"/>
                <w:color w:val="000000"/>
                <w:sz w:val="20"/>
                <w:szCs w:val="20"/>
              </w:rPr>
              <w:t xml:space="preserve">International Journal of </w:t>
            </w:r>
            <w:r>
              <w:rPr>
                <w:rFonts w:ascii="Cambria" w:eastAsia="Times New Roman" w:hAnsi="Cambria"/>
                <w:color w:val="000000"/>
                <w:sz w:val="20"/>
                <w:szCs w:val="20"/>
              </w:rPr>
              <w:t>computer Application</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4D55A1"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September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D07808"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John onyiego,Odira Elisha Abade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E13515"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Supervisory Control and Data Acquisition(SCADA) System Forensics Based on the Modbus Protocol</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D07808" w:rsidRDefault="003F23EC" w:rsidP="003F23EC">
            <w:pPr>
              <w:rPr>
                <w:rFonts w:ascii="Cambria" w:eastAsia="Times New Roman" w:hAnsi="Cambria"/>
                <w:color w:val="000000"/>
                <w:sz w:val="20"/>
                <w:szCs w:val="20"/>
              </w:rPr>
            </w:pPr>
            <w:r>
              <w:rPr>
                <w:rFonts w:ascii="Cambria" w:eastAsia="Times New Roman" w:hAnsi="Cambria"/>
                <w:sz w:val="20"/>
                <w:szCs w:val="20"/>
              </w:rPr>
              <w:t>International Journal of Computer</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D07808"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August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772E72">
              <w:rPr>
                <w:rFonts w:ascii="Cambria" w:eastAsia="Times New Roman" w:hAnsi="Cambria"/>
                <w:color w:val="000000"/>
                <w:sz w:val="20"/>
                <w:szCs w:val="20"/>
              </w:rPr>
              <w:t>Boniface Akuku, Timothy Mwololo Waema and Robert Oboko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772E72">
              <w:rPr>
                <w:rFonts w:ascii="Cambria" w:eastAsia="Times New Roman" w:hAnsi="Cambria"/>
                <w:color w:val="000000"/>
                <w:sz w:val="20"/>
                <w:szCs w:val="20"/>
              </w:rPr>
              <w:t>Institutionalization of knowledge management strategies in agricultural research organizations: a systematic review of the international literature</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sidRPr="00772E72">
              <w:rPr>
                <w:rFonts w:ascii="Cambria" w:eastAsia="Times New Roman" w:hAnsi="Cambria"/>
                <w:sz w:val="20"/>
                <w:szCs w:val="20"/>
              </w:rPr>
              <w:t>Knowledge Management for Development Journal</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September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772E72" w:rsidRDefault="003F23EC" w:rsidP="003F23EC">
            <w:pPr>
              <w:rPr>
                <w:rFonts w:ascii="Cambria" w:eastAsia="Times New Roman" w:hAnsi="Cambria"/>
                <w:color w:val="000000"/>
                <w:sz w:val="20"/>
                <w:szCs w:val="20"/>
              </w:rPr>
            </w:pPr>
            <w:r>
              <w:rPr>
                <w:rFonts w:ascii="Cambria" w:eastAsia="Times New Roman" w:hAnsi="Cambria"/>
                <w:color w:val="000000"/>
                <w:sz w:val="20"/>
                <w:szCs w:val="20"/>
              </w:rPr>
              <w:t>Jecinta Muthoni Ndungu,Christopher A.Moturi</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772E72" w:rsidRDefault="003F23EC" w:rsidP="003F23EC">
            <w:pPr>
              <w:rPr>
                <w:rFonts w:ascii="Cambria" w:eastAsia="Times New Roman" w:hAnsi="Cambria"/>
                <w:color w:val="000000"/>
                <w:sz w:val="20"/>
                <w:szCs w:val="20"/>
              </w:rPr>
            </w:pPr>
            <w:r>
              <w:rPr>
                <w:rFonts w:ascii="Cambria" w:eastAsia="Times New Roman" w:hAnsi="Cambria"/>
                <w:color w:val="000000"/>
                <w:sz w:val="20"/>
                <w:szCs w:val="20"/>
              </w:rPr>
              <w:t xml:space="preserve">Determinants of Mobile Fintech Update in Kenyan Microfinance Sector </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772E72" w:rsidRDefault="003F23EC" w:rsidP="003F23EC">
            <w:pPr>
              <w:rPr>
                <w:rFonts w:ascii="Cambria" w:eastAsia="Times New Roman" w:hAnsi="Cambria"/>
                <w:sz w:val="20"/>
                <w:szCs w:val="20"/>
              </w:rPr>
            </w:pPr>
            <w:r>
              <w:rPr>
                <w:rFonts w:ascii="Cambria" w:eastAsia="Times New Roman" w:hAnsi="Cambria"/>
                <w:sz w:val="20"/>
                <w:szCs w:val="20"/>
              </w:rPr>
              <w:t>Current Journal of Applied Science and Technology</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September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Wanjiku Nganga,Ikechukwu Achebe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Spoken word Corpus and dictionary definition for an African language</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Pr>
                <w:rFonts w:ascii="Cambria" w:eastAsia="Times New Roman" w:hAnsi="Cambria"/>
                <w:sz w:val="20"/>
                <w:szCs w:val="20"/>
              </w:rPr>
              <w:t xml:space="preserve">Journal data Mining and digital Humanities </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August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Dennis M.Muriuki,</w:t>
            </w:r>
          </w:p>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Lawrence G.Muchemi</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 xml:space="preserve">A Recommendation System for retail Banking products </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Pr>
                <w:rFonts w:ascii="Cambria" w:eastAsia="Times New Roman" w:hAnsi="Cambria"/>
                <w:sz w:val="20"/>
                <w:szCs w:val="20"/>
              </w:rPr>
              <w:t>African Jounal of Mathematics and Computer Science Research</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 xml:space="preserve">September </w:t>
            </w:r>
          </w:p>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Veronicah Owino,Timothy Waema</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Digital Transformation as A Source of Competitiveness among Small and Medium Enterprises in Nairobi City County,kenya</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Pr>
                <w:rFonts w:ascii="Cambria" w:eastAsia="Times New Roman" w:hAnsi="Cambria"/>
                <w:sz w:val="20"/>
                <w:szCs w:val="20"/>
              </w:rPr>
              <w:t>Journal of Business and management</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August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numPr>
                <w:ilvl w:val="0"/>
                <w:numId w:val="43"/>
              </w:numPr>
              <w:snapToGrid w:val="0"/>
              <w:spacing w:after="600"/>
              <w:contextualSpacing/>
              <w:jc w:val="left"/>
              <w:rPr>
                <w:rFonts w:ascii="Arial Narrow" w:hAnsi="Arial Narrow"/>
                <w:b/>
                <w:bCs/>
                <w:color w:val="000000"/>
              </w:rPr>
            </w:pP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Erick O.Otieno,</w:t>
            </w:r>
          </w:p>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Agnes N.Wausi</w:t>
            </w:r>
          </w:p>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Andrew M.Kahonge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Exploring the Factors That Contribute Towards Information Security Policy Compliance Culture</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Pr>
                <w:rFonts w:ascii="Cambria" w:eastAsia="Times New Roman" w:hAnsi="Cambria"/>
                <w:sz w:val="20"/>
                <w:szCs w:val="20"/>
              </w:rPr>
              <w:t>Information and Knowledge Management</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August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snapToGrid w:val="0"/>
              <w:spacing w:after="600"/>
              <w:ind w:left="360"/>
              <w:contextualSpacing/>
              <w:jc w:val="left"/>
              <w:rPr>
                <w:rFonts w:ascii="Arial Narrow" w:hAnsi="Arial Narrow"/>
                <w:b/>
                <w:bCs/>
                <w:color w:val="000000"/>
              </w:rPr>
            </w:pPr>
            <w:r w:rsidRPr="008F67F3">
              <w:rPr>
                <w:rFonts w:ascii="Arial Narrow" w:hAnsi="Arial Narrow"/>
                <w:b/>
                <w:bCs/>
                <w:color w:val="000000"/>
              </w:rPr>
              <w:t>19</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Edward Buhasho,Agnes Wausi,James Njihia</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Business Intelligence Capability,Complementary Resources and Performance among Public Listed Firms in Kenya</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Pr>
                <w:rFonts w:ascii="Cambria" w:eastAsia="Times New Roman" w:hAnsi="Cambria"/>
                <w:sz w:val="20"/>
                <w:szCs w:val="20"/>
              </w:rPr>
              <w:t>Information and Knowledge Management</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August 2020</w:t>
            </w:r>
          </w:p>
        </w:tc>
      </w:tr>
      <w:tr w:rsidR="003F23EC" w:rsidRPr="008F67F3" w:rsidTr="00BD0A78">
        <w:trPr>
          <w:trHeight w:val="186"/>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pStyle w:val="BodyTextIndent"/>
              <w:widowControl/>
              <w:snapToGrid w:val="0"/>
              <w:spacing w:after="600"/>
              <w:ind w:left="360"/>
              <w:contextualSpacing/>
              <w:jc w:val="left"/>
              <w:rPr>
                <w:rFonts w:ascii="Arial Narrow" w:hAnsi="Arial Narrow"/>
                <w:b/>
                <w:bCs/>
                <w:color w:val="000000"/>
              </w:rPr>
            </w:pPr>
            <w:r w:rsidRPr="008F67F3">
              <w:rPr>
                <w:rFonts w:ascii="Arial Narrow" w:hAnsi="Arial Narrow"/>
                <w:b/>
                <w:bCs/>
                <w:color w:val="000000"/>
              </w:rPr>
              <w:t>20</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1B0590">
              <w:rPr>
                <w:rFonts w:ascii="Cambria" w:eastAsia="Times New Roman" w:hAnsi="Cambria"/>
                <w:color w:val="000000"/>
                <w:sz w:val="20"/>
                <w:szCs w:val="20"/>
              </w:rPr>
              <w:t>Noel K. Joseph, Peter M. Macharia, Paul O. Ouma, Jeremiah Mumo, Rose Jalang’o, Peter W. Wagacha, Victor O. Achieng, Eunice Ndung’u, Peter Okoth, Maria Muñiz, Yaniss Guigoz, Rocco Panciera, Nicolas Ray &amp; Emelda A. Okiro</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1B0590">
              <w:rPr>
                <w:rFonts w:ascii="Cambria" w:eastAsia="Times New Roman" w:hAnsi="Cambria"/>
                <w:color w:val="000000"/>
                <w:sz w:val="20"/>
                <w:szCs w:val="20"/>
              </w:rPr>
              <w:t>Spatial access inequities and childhood immunisation uptake in Kenya</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sz w:val="20"/>
                <w:szCs w:val="20"/>
              </w:rPr>
            </w:pPr>
            <w:r w:rsidRPr="001B0590">
              <w:rPr>
                <w:rFonts w:ascii="Cambria" w:eastAsia="Times New Roman" w:hAnsi="Cambria"/>
                <w:sz w:val="20"/>
                <w:szCs w:val="20"/>
              </w:rPr>
              <w:t>BMC Public Health</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1B0590">
              <w:rPr>
                <w:rFonts w:ascii="Cambria" w:eastAsia="Times New Roman" w:hAnsi="Cambria"/>
                <w:color w:val="000000"/>
                <w:sz w:val="20"/>
                <w:szCs w:val="20"/>
              </w:rPr>
              <w:t>September 2020</w:t>
            </w:r>
          </w:p>
        </w:tc>
      </w:tr>
      <w:tr w:rsidR="003F23EC" w:rsidRPr="008F67F3" w:rsidTr="00BD0A78">
        <w:trPr>
          <w:trHeight w:val="182"/>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widowControl/>
              <w:snapToGrid w:val="0"/>
              <w:spacing w:after="600"/>
              <w:contextualSpacing/>
              <w:jc w:val="right"/>
              <w:rPr>
                <w:rFonts w:ascii="Arial Narrow" w:hAnsi="Arial Narrow"/>
                <w:b/>
                <w:bCs/>
                <w:color w:val="000000"/>
              </w:rPr>
            </w:pPr>
            <w:r w:rsidRPr="008F67F3">
              <w:rPr>
                <w:rFonts w:ascii="Arial Narrow" w:hAnsi="Arial Narrow"/>
                <w:b/>
                <w:bCs/>
                <w:color w:val="000000"/>
              </w:rPr>
              <w:t>21</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1B0590" w:rsidRDefault="003F23EC" w:rsidP="003F23EC">
            <w:pPr>
              <w:rPr>
                <w:rFonts w:ascii="Cambria" w:eastAsia="Times New Roman" w:hAnsi="Cambria"/>
                <w:color w:val="000000"/>
                <w:sz w:val="20"/>
                <w:szCs w:val="20"/>
              </w:rPr>
            </w:pPr>
            <w:r w:rsidRPr="00962AAE">
              <w:rPr>
                <w:rFonts w:ascii="Cambria" w:eastAsia="Times New Roman" w:hAnsi="Cambria"/>
                <w:color w:val="000000"/>
                <w:sz w:val="20"/>
                <w:szCs w:val="20"/>
              </w:rPr>
              <w:t>Christopher Moturi; Geofrey Ogoti</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1B0590" w:rsidRDefault="003F23EC" w:rsidP="003F23EC">
            <w:pPr>
              <w:rPr>
                <w:rFonts w:ascii="Cambria" w:eastAsia="Times New Roman" w:hAnsi="Cambria"/>
                <w:color w:val="000000"/>
                <w:sz w:val="20"/>
                <w:szCs w:val="20"/>
              </w:rPr>
            </w:pPr>
            <w:r w:rsidRPr="00962AAE">
              <w:rPr>
                <w:rFonts w:ascii="Cambria" w:eastAsia="Times New Roman" w:hAnsi="Cambria"/>
                <w:color w:val="000000"/>
                <w:sz w:val="20"/>
                <w:szCs w:val="20"/>
              </w:rPr>
              <w:t>Strengthening technology risk management in mobile money lending</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1B0590" w:rsidRDefault="003F23EC" w:rsidP="003F23EC">
            <w:pPr>
              <w:rPr>
                <w:rFonts w:ascii="Cambria" w:eastAsia="Times New Roman" w:hAnsi="Cambria"/>
                <w:sz w:val="20"/>
                <w:szCs w:val="20"/>
              </w:rPr>
            </w:pPr>
            <w:r w:rsidRPr="00962AAE">
              <w:rPr>
                <w:rFonts w:ascii="Cambria" w:eastAsia="Times New Roman" w:hAnsi="Cambria"/>
                <w:sz w:val="20"/>
                <w:szCs w:val="20"/>
              </w:rPr>
              <w:t>International Journal of Financial Services Management</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1B0590" w:rsidRDefault="003F23EC" w:rsidP="003F23EC">
            <w:pPr>
              <w:rPr>
                <w:rFonts w:ascii="Cambria" w:eastAsia="Times New Roman" w:hAnsi="Cambria"/>
                <w:color w:val="000000"/>
                <w:sz w:val="20"/>
                <w:szCs w:val="20"/>
              </w:rPr>
            </w:pPr>
            <w:r>
              <w:rPr>
                <w:rFonts w:ascii="Cambria" w:eastAsia="Times New Roman" w:hAnsi="Cambria"/>
                <w:color w:val="000000"/>
                <w:sz w:val="20"/>
                <w:szCs w:val="20"/>
              </w:rPr>
              <w:t>October 2020</w:t>
            </w:r>
          </w:p>
        </w:tc>
      </w:tr>
      <w:tr w:rsidR="003F23EC" w:rsidRPr="008F67F3" w:rsidTr="00BD0A78">
        <w:trPr>
          <w:trHeight w:val="182"/>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widowControl/>
              <w:snapToGrid w:val="0"/>
              <w:spacing w:after="600"/>
              <w:ind w:left="360"/>
              <w:contextualSpacing/>
              <w:rPr>
                <w:rFonts w:ascii="Arial Narrow" w:hAnsi="Arial Narrow"/>
                <w:b/>
                <w:bCs/>
                <w:color w:val="000000"/>
              </w:rPr>
            </w:pPr>
            <w:r w:rsidRPr="008F67F3">
              <w:rPr>
                <w:rFonts w:ascii="Arial Narrow" w:hAnsi="Arial Narrow"/>
                <w:b/>
                <w:bCs/>
                <w:color w:val="000000"/>
              </w:rPr>
              <w:t>22</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962AAE" w:rsidRDefault="003F23EC" w:rsidP="003F23EC">
            <w:pPr>
              <w:rPr>
                <w:rFonts w:ascii="Cambria" w:eastAsia="Times New Roman" w:hAnsi="Cambria"/>
                <w:color w:val="000000"/>
                <w:sz w:val="20"/>
                <w:szCs w:val="20"/>
              </w:rPr>
            </w:pPr>
            <w:r w:rsidRPr="0062375D">
              <w:rPr>
                <w:rFonts w:ascii="Cambria" w:eastAsia="Times New Roman" w:hAnsi="Cambria"/>
                <w:color w:val="000000"/>
                <w:sz w:val="20"/>
                <w:szCs w:val="20"/>
              </w:rPr>
              <w:t>Charles Lwande, Robert Oboko &amp; Lawrence Muchemi</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962AAE" w:rsidRDefault="003F23EC" w:rsidP="003F23EC">
            <w:pPr>
              <w:rPr>
                <w:rFonts w:ascii="Cambria" w:eastAsia="Times New Roman" w:hAnsi="Cambria"/>
                <w:color w:val="000000"/>
                <w:sz w:val="20"/>
                <w:szCs w:val="20"/>
              </w:rPr>
            </w:pPr>
            <w:r w:rsidRPr="00174A6F">
              <w:rPr>
                <w:rFonts w:ascii="Cambria" w:eastAsia="Times New Roman" w:hAnsi="Cambria"/>
                <w:color w:val="000000"/>
                <w:sz w:val="20"/>
                <w:szCs w:val="20"/>
              </w:rPr>
              <w:t>Learner behavior prediction in a learning management system</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962AAE" w:rsidRDefault="003F23EC" w:rsidP="003F23EC">
            <w:pPr>
              <w:rPr>
                <w:rFonts w:ascii="Cambria" w:eastAsia="Times New Roman" w:hAnsi="Cambria"/>
                <w:sz w:val="20"/>
                <w:szCs w:val="20"/>
              </w:rPr>
            </w:pPr>
            <w:r w:rsidRPr="0062375D">
              <w:rPr>
                <w:rFonts w:ascii="Cambria" w:eastAsia="Times New Roman" w:hAnsi="Cambria"/>
                <w:sz w:val="20"/>
                <w:szCs w:val="20"/>
              </w:rPr>
              <w:t xml:space="preserve">Educ Inf Technol </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November 2020</w:t>
            </w:r>
          </w:p>
        </w:tc>
      </w:tr>
      <w:tr w:rsidR="003F23EC" w:rsidRPr="008F67F3" w:rsidTr="00BD0A78">
        <w:trPr>
          <w:trHeight w:val="182"/>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widowControl/>
              <w:snapToGrid w:val="0"/>
              <w:spacing w:after="600"/>
              <w:ind w:left="360"/>
              <w:contextualSpacing/>
              <w:rPr>
                <w:rFonts w:ascii="Arial Narrow" w:hAnsi="Arial Narrow"/>
                <w:b/>
                <w:bCs/>
                <w:color w:val="000000"/>
              </w:rPr>
            </w:pPr>
            <w:r w:rsidRPr="008F67F3">
              <w:rPr>
                <w:rFonts w:ascii="Arial Narrow" w:hAnsi="Arial Narrow"/>
                <w:b/>
                <w:bCs/>
                <w:color w:val="000000"/>
              </w:rPr>
              <w:t>23</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7C7357" w:rsidRDefault="003F23EC" w:rsidP="003F23EC">
            <w:pPr>
              <w:rPr>
                <w:rFonts w:ascii="Cambria" w:eastAsia="Times New Roman" w:hAnsi="Cambria"/>
                <w:color w:val="000000"/>
                <w:sz w:val="20"/>
                <w:szCs w:val="20"/>
              </w:rPr>
            </w:pPr>
            <w:r>
              <w:rPr>
                <w:rFonts w:ascii="Cambria" w:eastAsia="Times New Roman" w:hAnsi="Cambria"/>
                <w:color w:val="000000"/>
                <w:sz w:val="20"/>
                <w:szCs w:val="20"/>
              </w:rPr>
              <w:t>Edwin O. Ngwawe,</w:t>
            </w:r>
          </w:p>
          <w:p w:rsidR="003F23EC" w:rsidRPr="0062375D" w:rsidRDefault="003F23EC" w:rsidP="003F23EC">
            <w:pPr>
              <w:rPr>
                <w:rFonts w:ascii="Cambria" w:eastAsia="Times New Roman" w:hAnsi="Cambria"/>
                <w:color w:val="000000"/>
                <w:sz w:val="20"/>
                <w:szCs w:val="20"/>
              </w:rPr>
            </w:pPr>
            <w:r>
              <w:rPr>
                <w:rFonts w:ascii="Cambria" w:eastAsia="Times New Roman" w:hAnsi="Cambria"/>
                <w:color w:val="000000"/>
                <w:sz w:val="20"/>
                <w:szCs w:val="20"/>
              </w:rPr>
              <w:t xml:space="preserve">Elisha O. Abade, </w:t>
            </w:r>
            <w:r w:rsidRPr="007C7357">
              <w:rPr>
                <w:rFonts w:ascii="Cambria" w:eastAsia="Times New Roman" w:hAnsi="Cambria"/>
                <w:color w:val="000000"/>
                <w:sz w:val="20"/>
                <w:szCs w:val="20"/>
              </w:rPr>
              <w:t>Stephen N. Mburu</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174A6F" w:rsidRDefault="003F23EC" w:rsidP="003F23EC">
            <w:pPr>
              <w:rPr>
                <w:rFonts w:ascii="Cambria" w:eastAsia="Times New Roman" w:hAnsi="Cambria"/>
                <w:color w:val="000000"/>
                <w:sz w:val="20"/>
                <w:szCs w:val="20"/>
              </w:rPr>
            </w:pPr>
            <w:r w:rsidRPr="007D523A">
              <w:rPr>
                <w:rFonts w:ascii="Cambria" w:eastAsia="Times New Roman" w:hAnsi="Cambria"/>
                <w:color w:val="000000"/>
                <w:sz w:val="20"/>
                <w:szCs w:val="20"/>
              </w:rPr>
              <w:t>Context-Aware Computational Trust Model for Recommender Systems</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62375D" w:rsidRDefault="003F23EC" w:rsidP="003F23EC">
            <w:pPr>
              <w:rPr>
                <w:rFonts w:ascii="Cambria" w:eastAsia="Times New Roman" w:hAnsi="Cambria"/>
                <w:sz w:val="20"/>
                <w:szCs w:val="20"/>
              </w:rPr>
            </w:pPr>
            <w:r w:rsidRPr="0022148C">
              <w:rPr>
                <w:rFonts w:ascii="Cambria" w:eastAsia="Times New Roman" w:hAnsi="Cambria"/>
                <w:sz w:val="20"/>
                <w:szCs w:val="20"/>
              </w:rPr>
              <w:t>EJECE, European Journal ofElectrical Engineering and ComputerScience</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Default="003F23EC" w:rsidP="003F23EC">
            <w:pPr>
              <w:rPr>
                <w:rFonts w:ascii="Cambria" w:eastAsia="Times New Roman" w:hAnsi="Cambria"/>
                <w:color w:val="000000"/>
                <w:sz w:val="20"/>
                <w:szCs w:val="20"/>
              </w:rPr>
            </w:pPr>
            <w:r w:rsidRPr="0022148C">
              <w:rPr>
                <w:rFonts w:ascii="Cambria" w:eastAsia="Times New Roman" w:hAnsi="Cambria"/>
                <w:color w:val="000000"/>
                <w:sz w:val="20"/>
                <w:szCs w:val="20"/>
              </w:rPr>
              <w:t>November 2020</w:t>
            </w:r>
          </w:p>
        </w:tc>
      </w:tr>
      <w:tr w:rsidR="003F23EC" w:rsidRPr="008F67F3" w:rsidTr="00BD0A78">
        <w:trPr>
          <w:trHeight w:val="182"/>
        </w:trPr>
        <w:tc>
          <w:tcPr>
            <w:tcW w:w="436" w:type="pct"/>
            <w:tcBorders>
              <w:top w:val="single" w:sz="4" w:space="0" w:color="auto"/>
              <w:left w:val="single" w:sz="4" w:space="0" w:color="auto"/>
              <w:bottom w:val="single" w:sz="4" w:space="0" w:color="auto"/>
              <w:right w:val="single" w:sz="4" w:space="0" w:color="auto"/>
            </w:tcBorders>
            <w:shd w:val="clear" w:color="auto" w:fill="auto"/>
          </w:tcPr>
          <w:p w:rsidR="003F23EC" w:rsidRPr="008F67F3" w:rsidRDefault="003F23EC" w:rsidP="003F23EC">
            <w:pPr>
              <w:widowControl/>
              <w:snapToGrid w:val="0"/>
              <w:spacing w:after="600"/>
              <w:ind w:left="360"/>
              <w:contextualSpacing/>
              <w:rPr>
                <w:rFonts w:ascii="Arial Narrow" w:hAnsi="Arial Narrow"/>
                <w:b/>
                <w:bCs/>
                <w:color w:val="000000"/>
              </w:rPr>
            </w:pPr>
            <w:r w:rsidRPr="008F67F3">
              <w:rPr>
                <w:rFonts w:ascii="Arial Narrow" w:hAnsi="Arial Narrow"/>
                <w:b/>
                <w:bCs/>
                <w:color w:val="000000"/>
              </w:rPr>
              <w:t>24</w:t>
            </w:r>
          </w:p>
        </w:tc>
        <w:tc>
          <w:tcPr>
            <w:tcW w:w="921" w:type="pct"/>
            <w:tcBorders>
              <w:top w:val="single" w:sz="4" w:space="0" w:color="auto"/>
              <w:left w:val="single" w:sz="4" w:space="0" w:color="auto"/>
              <w:bottom w:val="single" w:sz="4" w:space="0" w:color="auto"/>
              <w:right w:val="single" w:sz="4" w:space="0" w:color="auto"/>
            </w:tcBorders>
            <w:shd w:val="clear" w:color="auto" w:fill="auto"/>
          </w:tcPr>
          <w:p w:rsidR="003F23EC" w:rsidRPr="00434B90" w:rsidRDefault="003F23EC" w:rsidP="003F23EC">
            <w:pPr>
              <w:rPr>
                <w:rFonts w:ascii="Cambria" w:eastAsia="Times New Roman" w:hAnsi="Cambria"/>
                <w:color w:val="000000"/>
                <w:sz w:val="20"/>
                <w:szCs w:val="20"/>
              </w:rPr>
            </w:pPr>
            <w:r w:rsidRPr="00434B90">
              <w:rPr>
                <w:rFonts w:ascii="Cambria" w:eastAsia="Times New Roman" w:hAnsi="Cambria"/>
                <w:color w:val="000000"/>
                <w:sz w:val="20"/>
                <w:szCs w:val="20"/>
              </w:rPr>
              <w:t>Erick. O. Otieno</w:t>
            </w:r>
            <w:r>
              <w:rPr>
                <w:rFonts w:ascii="Cambria" w:eastAsia="Times New Roman" w:hAnsi="Cambria"/>
                <w:color w:val="000000"/>
                <w:sz w:val="20"/>
                <w:szCs w:val="20"/>
              </w:rPr>
              <w:t xml:space="preserve">, </w:t>
            </w:r>
          </w:p>
          <w:p w:rsidR="003F23EC" w:rsidRPr="00434B90" w:rsidRDefault="003F23EC" w:rsidP="003F23EC">
            <w:pPr>
              <w:rPr>
                <w:rFonts w:ascii="Cambria" w:eastAsia="Times New Roman" w:hAnsi="Cambria"/>
                <w:color w:val="000000"/>
                <w:sz w:val="20"/>
                <w:szCs w:val="20"/>
              </w:rPr>
            </w:pPr>
            <w:r w:rsidRPr="00434B90">
              <w:rPr>
                <w:rFonts w:ascii="Cambria" w:eastAsia="Times New Roman" w:hAnsi="Cambria"/>
                <w:color w:val="000000"/>
                <w:sz w:val="20"/>
                <w:szCs w:val="20"/>
              </w:rPr>
              <w:t>Agnes N. Wausi</w:t>
            </w:r>
            <w:r>
              <w:rPr>
                <w:rFonts w:ascii="Cambria" w:eastAsia="Times New Roman" w:hAnsi="Cambria"/>
                <w:color w:val="000000"/>
                <w:sz w:val="20"/>
                <w:szCs w:val="20"/>
              </w:rPr>
              <w:t>,</w:t>
            </w:r>
          </w:p>
          <w:p w:rsidR="003F23EC" w:rsidRDefault="003F23EC" w:rsidP="003F23EC">
            <w:pPr>
              <w:rPr>
                <w:rFonts w:ascii="Cambria" w:eastAsia="Times New Roman" w:hAnsi="Cambria"/>
                <w:color w:val="000000"/>
                <w:sz w:val="20"/>
                <w:szCs w:val="20"/>
              </w:rPr>
            </w:pPr>
            <w:r w:rsidRPr="00434B90">
              <w:rPr>
                <w:rFonts w:ascii="Cambria" w:eastAsia="Times New Roman" w:hAnsi="Cambria"/>
                <w:color w:val="000000"/>
                <w:sz w:val="20"/>
                <w:szCs w:val="20"/>
              </w:rPr>
              <w:t>Andrew M. Kahonge</w:t>
            </w:r>
          </w:p>
        </w:tc>
        <w:tc>
          <w:tcPr>
            <w:tcW w:w="1444" w:type="pct"/>
            <w:tcBorders>
              <w:top w:val="single" w:sz="4" w:space="0" w:color="auto"/>
              <w:left w:val="single" w:sz="4" w:space="0" w:color="auto"/>
              <w:bottom w:val="single" w:sz="4" w:space="0" w:color="auto"/>
              <w:right w:val="single" w:sz="4" w:space="0" w:color="auto"/>
            </w:tcBorders>
            <w:shd w:val="clear" w:color="auto" w:fill="auto"/>
          </w:tcPr>
          <w:p w:rsidR="003F23EC" w:rsidRPr="007D523A" w:rsidRDefault="003F23EC" w:rsidP="003F23EC">
            <w:pPr>
              <w:rPr>
                <w:rFonts w:ascii="Cambria" w:eastAsia="Times New Roman" w:hAnsi="Cambria"/>
                <w:color w:val="000000"/>
                <w:sz w:val="20"/>
                <w:szCs w:val="20"/>
              </w:rPr>
            </w:pPr>
            <w:r w:rsidRPr="00613108">
              <w:rPr>
                <w:rFonts w:ascii="Cambria" w:eastAsia="Times New Roman" w:hAnsi="Cambria"/>
                <w:color w:val="000000"/>
                <w:sz w:val="20"/>
                <w:szCs w:val="20"/>
              </w:rPr>
              <w:t xml:space="preserve">A Theoretical Model </w:t>
            </w:r>
            <w:r>
              <w:rPr>
                <w:rFonts w:ascii="Cambria" w:eastAsia="Times New Roman" w:hAnsi="Cambria"/>
                <w:color w:val="000000"/>
                <w:sz w:val="20"/>
                <w:szCs w:val="20"/>
              </w:rPr>
              <w:t xml:space="preserve">for Information Security Policy </w:t>
            </w:r>
            <w:r w:rsidRPr="00613108">
              <w:rPr>
                <w:rFonts w:ascii="Cambria" w:eastAsia="Times New Roman" w:hAnsi="Cambria"/>
                <w:color w:val="000000"/>
                <w:sz w:val="20"/>
                <w:szCs w:val="20"/>
              </w:rPr>
              <w:t>Compliance Culture</w:t>
            </w:r>
          </w:p>
        </w:tc>
        <w:tc>
          <w:tcPr>
            <w:tcW w:w="1246" w:type="pct"/>
            <w:tcBorders>
              <w:top w:val="single" w:sz="4" w:space="0" w:color="auto"/>
              <w:left w:val="single" w:sz="4" w:space="0" w:color="auto"/>
              <w:bottom w:val="single" w:sz="4" w:space="0" w:color="auto"/>
              <w:right w:val="single" w:sz="4" w:space="0" w:color="auto"/>
            </w:tcBorders>
            <w:shd w:val="clear" w:color="auto" w:fill="auto"/>
          </w:tcPr>
          <w:p w:rsidR="003F23EC" w:rsidRPr="0022148C" w:rsidRDefault="003F23EC" w:rsidP="003F23EC">
            <w:pPr>
              <w:rPr>
                <w:rFonts w:ascii="Cambria" w:eastAsia="Times New Roman" w:hAnsi="Cambria"/>
                <w:sz w:val="20"/>
                <w:szCs w:val="20"/>
              </w:rPr>
            </w:pPr>
            <w:r w:rsidRPr="00434B90">
              <w:rPr>
                <w:rFonts w:ascii="Cambria" w:eastAsia="Times New Roman" w:hAnsi="Cambria"/>
                <w:sz w:val="20"/>
                <w:szCs w:val="20"/>
              </w:rPr>
              <w:t>International Journal of Applied Information Systems</w:t>
            </w:r>
          </w:p>
        </w:tc>
        <w:tc>
          <w:tcPr>
            <w:tcW w:w="953" w:type="pct"/>
            <w:tcBorders>
              <w:top w:val="single" w:sz="4" w:space="0" w:color="auto"/>
              <w:left w:val="single" w:sz="4" w:space="0" w:color="auto"/>
              <w:bottom w:val="single" w:sz="4" w:space="0" w:color="auto"/>
              <w:right w:val="single" w:sz="4" w:space="0" w:color="auto"/>
            </w:tcBorders>
            <w:shd w:val="clear" w:color="auto" w:fill="auto"/>
          </w:tcPr>
          <w:p w:rsidR="003F23EC" w:rsidRPr="0022148C" w:rsidRDefault="003F23EC" w:rsidP="003F23EC">
            <w:pPr>
              <w:rPr>
                <w:rFonts w:ascii="Cambria" w:eastAsia="Times New Roman" w:hAnsi="Cambria"/>
                <w:color w:val="000000"/>
                <w:sz w:val="20"/>
                <w:szCs w:val="20"/>
              </w:rPr>
            </w:pPr>
            <w:r>
              <w:rPr>
                <w:rFonts w:ascii="Cambria" w:eastAsia="Times New Roman" w:hAnsi="Cambria"/>
                <w:color w:val="000000"/>
                <w:sz w:val="20"/>
                <w:szCs w:val="20"/>
              </w:rPr>
              <w:t>September 2020</w:t>
            </w:r>
          </w:p>
        </w:tc>
      </w:tr>
    </w:tbl>
    <w:p w:rsidR="00C8602C" w:rsidRDefault="00C8602C" w:rsidP="007C7F2B">
      <w:pPr>
        <w:pStyle w:val="ListParagraph"/>
        <w:spacing w:line="288" w:lineRule="auto"/>
        <w:ind w:left="360"/>
        <w:rPr>
          <w:rFonts w:ascii="Arial Narrow" w:hAnsi="Arial Narrow"/>
          <w:b/>
          <w:bCs/>
        </w:rPr>
      </w:pPr>
    </w:p>
    <w:p w:rsidR="008F67F3" w:rsidRDefault="008F67F3"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Default="003F23EC" w:rsidP="008F67F3">
      <w:pPr>
        <w:pStyle w:val="ListParagraph"/>
        <w:spacing w:line="288" w:lineRule="auto"/>
        <w:ind w:left="360"/>
        <w:rPr>
          <w:rFonts w:ascii="Arial Narrow" w:hAnsi="Arial Narrow"/>
          <w:b/>
          <w:bCs/>
        </w:rPr>
      </w:pPr>
    </w:p>
    <w:p w:rsidR="003F23EC" w:rsidRPr="00B6422E" w:rsidRDefault="003F23EC" w:rsidP="008F67F3">
      <w:pPr>
        <w:pStyle w:val="ListParagraph"/>
        <w:spacing w:line="288" w:lineRule="auto"/>
        <w:ind w:left="360"/>
        <w:rPr>
          <w:rFonts w:ascii="Arial Narrow" w:hAnsi="Arial Narrow"/>
          <w:b/>
          <w:bCs/>
        </w:rPr>
      </w:pPr>
    </w:p>
    <w:p w:rsidR="00C8602C" w:rsidRPr="007C7F2B" w:rsidRDefault="00EB1C76" w:rsidP="00740E32">
      <w:pPr>
        <w:pStyle w:val="ListParagraph"/>
        <w:numPr>
          <w:ilvl w:val="0"/>
          <w:numId w:val="11"/>
        </w:numPr>
        <w:spacing w:line="288" w:lineRule="auto"/>
        <w:rPr>
          <w:rFonts w:ascii="Arial Narrow" w:hAnsi="Arial Narrow"/>
          <w:b/>
          <w:bCs/>
        </w:rPr>
      </w:pPr>
      <w:r w:rsidRPr="007C7F2B">
        <w:rPr>
          <w:rFonts w:ascii="Arial Narrow" w:hAnsi="Arial Narrow"/>
          <w:b/>
          <w:bCs/>
        </w:rPr>
        <w:lastRenderedPageBreak/>
        <w:t>Links/</w:t>
      </w:r>
      <w:r w:rsidR="00F73AB8" w:rsidRPr="007C7F2B">
        <w:rPr>
          <w:rFonts w:ascii="Arial Narrow" w:hAnsi="Arial Narrow"/>
          <w:b/>
          <w:bCs/>
        </w:rPr>
        <w:t>Collaboration</w:t>
      </w:r>
      <w:r w:rsidR="007A6BA1" w:rsidRPr="007C7F2B">
        <w:rPr>
          <w:rFonts w:ascii="Arial Narrow" w:hAnsi="Arial Narrow"/>
          <w:b/>
          <w:bCs/>
        </w:rPr>
        <w:t>s</w:t>
      </w:r>
      <w:r w:rsidR="00F73AB8" w:rsidRPr="007C7F2B">
        <w:rPr>
          <w:rFonts w:ascii="Arial Narrow" w:hAnsi="Arial Narrow"/>
          <w:b/>
          <w:bCs/>
        </w:rPr>
        <w:t>/P</w:t>
      </w:r>
      <w:r w:rsidRPr="007C7F2B">
        <w:rPr>
          <w:rFonts w:ascii="Arial Narrow" w:hAnsi="Arial Narrow"/>
          <w:b/>
          <w:bCs/>
        </w:rPr>
        <w:t>artnership</w:t>
      </w:r>
      <w:r w:rsidR="007A6BA1" w:rsidRPr="007C7F2B">
        <w:rPr>
          <w:rFonts w:ascii="Arial Narrow" w:hAnsi="Arial Narrow"/>
          <w:b/>
          <w:bCs/>
        </w:rPr>
        <w:t>s</w:t>
      </w:r>
    </w:p>
    <w:p w:rsidR="00C00D37" w:rsidRPr="007C7F2B" w:rsidRDefault="00C00D37" w:rsidP="00C00D37">
      <w:pPr>
        <w:pStyle w:val="ListParagraph"/>
        <w:spacing w:line="288" w:lineRule="auto"/>
        <w:ind w:left="360"/>
        <w:rPr>
          <w:rFonts w:ascii="Arial Narrow" w:hAnsi="Arial Narrow"/>
          <w:b/>
          <w:bCs/>
        </w:rPr>
      </w:pPr>
    </w:p>
    <w:tbl>
      <w:tblPr>
        <w:tblW w:w="4368" w:type="pct"/>
        <w:tblInd w:w="-5" w:type="dxa"/>
        <w:tblLayout w:type="fixed"/>
        <w:tblLook w:val="04A0" w:firstRow="1" w:lastRow="0" w:firstColumn="1" w:lastColumn="0" w:noHBand="0" w:noVBand="1"/>
      </w:tblPr>
      <w:tblGrid>
        <w:gridCol w:w="991"/>
        <w:gridCol w:w="1738"/>
        <w:gridCol w:w="3751"/>
        <w:gridCol w:w="2160"/>
      </w:tblGrid>
      <w:tr w:rsidR="003F23EC" w:rsidRPr="007C7F2B" w:rsidTr="003F23EC">
        <w:trPr>
          <w:trHeight w:val="576"/>
          <w:tblHeader/>
        </w:trPr>
        <w:tc>
          <w:tcPr>
            <w:tcW w:w="573" w:type="pct"/>
            <w:tcBorders>
              <w:top w:val="single" w:sz="4" w:space="0" w:color="000000"/>
              <w:left w:val="single" w:sz="4" w:space="0" w:color="000000"/>
              <w:bottom w:val="single" w:sz="4" w:space="0" w:color="000000"/>
              <w:right w:val="nil"/>
            </w:tcBorders>
            <w:shd w:val="clear" w:color="auto" w:fill="BFBFBF"/>
            <w:vAlign w:val="center"/>
            <w:hideMark/>
          </w:tcPr>
          <w:p w:rsidR="003F23EC" w:rsidRPr="007C7F2B" w:rsidRDefault="003F23EC">
            <w:pPr>
              <w:jc w:val="center"/>
              <w:rPr>
                <w:rFonts w:ascii="Arial Narrow" w:eastAsia="Calibri" w:hAnsi="Arial Narrow"/>
                <w:kern w:val="0"/>
              </w:rPr>
            </w:pPr>
            <w:r w:rsidRPr="007C7F2B">
              <w:rPr>
                <w:rFonts w:ascii="Arial Narrow" w:hAnsi="Arial Narrow"/>
                <w:b/>
              </w:rPr>
              <w:t>S/No</w:t>
            </w:r>
          </w:p>
        </w:tc>
        <w:tc>
          <w:tcPr>
            <w:tcW w:w="1006" w:type="pct"/>
            <w:tcBorders>
              <w:top w:val="single" w:sz="4" w:space="0" w:color="000000"/>
              <w:left w:val="single" w:sz="4" w:space="0" w:color="000000"/>
              <w:bottom w:val="single" w:sz="4" w:space="0" w:color="000000"/>
              <w:right w:val="nil"/>
            </w:tcBorders>
            <w:shd w:val="clear" w:color="auto" w:fill="BFBFBF"/>
            <w:vAlign w:val="center"/>
            <w:hideMark/>
          </w:tcPr>
          <w:p w:rsidR="003F23EC" w:rsidRPr="007C7F2B" w:rsidRDefault="003F23EC">
            <w:pPr>
              <w:jc w:val="center"/>
              <w:rPr>
                <w:rFonts w:ascii="Arial Narrow" w:hAnsi="Arial Narrow"/>
              </w:rPr>
            </w:pPr>
            <w:r w:rsidRPr="007C7F2B">
              <w:rPr>
                <w:rFonts w:ascii="Arial Narrow" w:hAnsi="Arial Narrow"/>
                <w:b/>
              </w:rPr>
              <w:t>Partners</w:t>
            </w:r>
          </w:p>
        </w:tc>
        <w:tc>
          <w:tcPr>
            <w:tcW w:w="2171" w:type="pct"/>
            <w:tcBorders>
              <w:top w:val="single" w:sz="4" w:space="0" w:color="000000"/>
              <w:left w:val="single" w:sz="4" w:space="0" w:color="000000"/>
              <w:bottom w:val="single" w:sz="4" w:space="0" w:color="000000"/>
              <w:right w:val="single" w:sz="4" w:space="0" w:color="auto"/>
            </w:tcBorders>
            <w:shd w:val="clear" w:color="auto" w:fill="BFBFBF"/>
            <w:vAlign w:val="center"/>
            <w:hideMark/>
          </w:tcPr>
          <w:p w:rsidR="003F23EC" w:rsidRPr="007C7F2B" w:rsidRDefault="003F23EC">
            <w:pPr>
              <w:jc w:val="center"/>
              <w:rPr>
                <w:rFonts w:ascii="Arial Narrow" w:hAnsi="Arial Narrow"/>
              </w:rPr>
            </w:pPr>
            <w:r w:rsidRPr="007C7F2B">
              <w:rPr>
                <w:rFonts w:ascii="Arial Narrow" w:hAnsi="Arial Narrow"/>
                <w:b/>
              </w:rPr>
              <w:t>DETAILS**</w:t>
            </w:r>
          </w:p>
        </w:tc>
        <w:tc>
          <w:tcPr>
            <w:tcW w:w="1250" w:type="pct"/>
            <w:tcBorders>
              <w:top w:val="single" w:sz="4" w:space="0" w:color="auto"/>
              <w:left w:val="single" w:sz="4" w:space="0" w:color="auto"/>
              <w:bottom w:val="single" w:sz="4" w:space="0" w:color="auto"/>
              <w:right w:val="single" w:sz="4" w:space="0" w:color="auto"/>
            </w:tcBorders>
            <w:shd w:val="clear" w:color="auto" w:fill="BFBFBF"/>
            <w:vAlign w:val="center"/>
            <w:hideMark/>
          </w:tcPr>
          <w:p w:rsidR="003F23EC" w:rsidRPr="007C7F2B" w:rsidRDefault="003F23EC">
            <w:pPr>
              <w:jc w:val="center"/>
              <w:rPr>
                <w:rFonts w:ascii="Arial Narrow" w:hAnsi="Arial Narrow"/>
              </w:rPr>
            </w:pPr>
            <w:r w:rsidRPr="007C7F2B">
              <w:rPr>
                <w:rFonts w:ascii="Arial Narrow" w:hAnsi="Arial Narrow"/>
                <w:b/>
              </w:rPr>
              <w:t>DURATION</w:t>
            </w:r>
          </w:p>
        </w:tc>
      </w:tr>
      <w:tr w:rsidR="003F23EC" w:rsidRPr="007C7F2B" w:rsidTr="003F23EC">
        <w:trPr>
          <w:trHeight w:val="576"/>
        </w:trPr>
        <w:tc>
          <w:tcPr>
            <w:tcW w:w="573" w:type="pct"/>
            <w:tcBorders>
              <w:top w:val="single" w:sz="4" w:space="0" w:color="000000"/>
              <w:left w:val="single" w:sz="4" w:space="0" w:color="000000"/>
              <w:bottom w:val="single" w:sz="4" w:space="0" w:color="000000"/>
              <w:right w:val="nil"/>
            </w:tcBorders>
            <w:vAlign w:val="center"/>
          </w:tcPr>
          <w:p w:rsidR="003F23EC" w:rsidRPr="007C7F2B" w:rsidRDefault="003F23EC" w:rsidP="00F5110A">
            <w:pPr>
              <w:widowControl/>
              <w:tabs>
                <w:tab w:val="num" w:pos="0"/>
              </w:tabs>
              <w:snapToGrid w:val="0"/>
              <w:ind w:left="540"/>
              <w:jc w:val="right"/>
              <w:rPr>
                <w:rFonts w:ascii="Arial Narrow" w:hAnsi="Arial Narrow"/>
              </w:rPr>
            </w:pPr>
            <w:r>
              <w:rPr>
                <w:rFonts w:ascii="Arial Narrow" w:hAnsi="Arial Narrow"/>
              </w:rPr>
              <w:t>1</w:t>
            </w:r>
          </w:p>
        </w:tc>
        <w:tc>
          <w:tcPr>
            <w:tcW w:w="1006" w:type="pct"/>
            <w:tcBorders>
              <w:top w:val="single" w:sz="4" w:space="0" w:color="000000"/>
              <w:left w:val="single" w:sz="4" w:space="0" w:color="000000"/>
              <w:bottom w:val="single" w:sz="4" w:space="0" w:color="000000"/>
              <w:right w:val="nil"/>
            </w:tcBorders>
            <w:vAlign w:val="center"/>
            <w:hideMark/>
          </w:tcPr>
          <w:p w:rsidR="003F23EC" w:rsidRPr="007C7F2B" w:rsidRDefault="003F23EC">
            <w:pPr>
              <w:rPr>
                <w:rFonts w:ascii="Arial Narrow" w:hAnsi="Arial Narrow"/>
              </w:rPr>
            </w:pPr>
            <w:r w:rsidRPr="007C7F2B">
              <w:rPr>
                <w:rFonts w:ascii="Arial Narrow" w:hAnsi="Arial Narrow"/>
              </w:rPr>
              <w:t>KALRO</w:t>
            </w:r>
          </w:p>
        </w:tc>
        <w:tc>
          <w:tcPr>
            <w:tcW w:w="2171" w:type="pct"/>
            <w:tcBorders>
              <w:top w:val="single" w:sz="4" w:space="0" w:color="000000"/>
              <w:left w:val="single" w:sz="4" w:space="0" w:color="000000"/>
              <w:bottom w:val="single" w:sz="4" w:space="0" w:color="000000"/>
              <w:right w:val="single" w:sz="4" w:space="0" w:color="auto"/>
            </w:tcBorders>
            <w:vAlign w:val="center"/>
            <w:hideMark/>
          </w:tcPr>
          <w:p w:rsidR="003F23EC" w:rsidRPr="007C7F2B" w:rsidRDefault="003F23EC" w:rsidP="00CD3313">
            <w:pPr>
              <w:widowControl/>
              <w:numPr>
                <w:ilvl w:val="0"/>
                <w:numId w:val="41"/>
              </w:numPr>
              <w:suppressAutoHyphens w:val="0"/>
              <w:rPr>
                <w:rFonts w:ascii="Arial Narrow" w:hAnsi="Arial Narrow"/>
              </w:rPr>
            </w:pPr>
            <w:r w:rsidRPr="007C7F2B">
              <w:rPr>
                <w:rFonts w:ascii="Arial Narrow" w:hAnsi="Arial Narrow"/>
              </w:rPr>
              <w:t>Quantifying the contribution of forage technology adoption and advise on policy targets under the Kenya Climate Smart Agriculture Strategy;</w:t>
            </w:r>
          </w:p>
        </w:tc>
        <w:tc>
          <w:tcPr>
            <w:tcW w:w="1250" w:type="pct"/>
            <w:tcBorders>
              <w:top w:val="single" w:sz="4" w:space="0" w:color="auto"/>
              <w:left w:val="single" w:sz="4" w:space="0" w:color="auto"/>
              <w:bottom w:val="single" w:sz="4" w:space="0" w:color="auto"/>
              <w:right w:val="single" w:sz="4" w:space="0" w:color="auto"/>
            </w:tcBorders>
            <w:vAlign w:val="center"/>
            <w:hideMark/>
          </w:tcPr>
          <w:p w:rsidR="003F23EC" w:rsidRPr="007C7F2B" w:rsidRDefault="003F23EC">
            <w:pPr>
              <w:rPr>
                <w:rFonts w:ascii="Arial Narrow" w:hAnsi="Arial Narrow"/>
              </w:rPr>
            </w:pPr>
            <w:r w:rsidRPr="007C7F2B">
              <w:rPr>
                <w:rFonts w:ascii="Arial Narrow" w:hAnsi="Arial Narrow"/>
              </w:rPr>
              <w:t>2020 - 2021</w:t>
            </w:r>
          </w:p>
        </w:tc>
      </w:tr>
      <w:tr w:rsidR="003F23EC" w:rsidRPr="007C7F2B" w:rsidTr="003F23EC">
        <w:trPr>
          <w:trHeight w:val="576"/>
        </w:trPr>
        <w:tc>
          <w:tcPr>
            <w:tcW w:w="573" w:type="pct"/>
            <w:tcBorders>
              <w:top w:val="single" w:sz="4" w:space="0" w:color="000000"/>
              <w:left w:val="single" w:sz="4" w:space="0" w:color="000000"/>
              <w:bottom w:val="single" w:sz="4" w:space="0" w:color="000000"/>
              <w:right w:val="nil"/>
            </w:tcBorders>
            <w:vAlign w:val="center"/>
          </w:tcPr>
          <w:p w:rsidR="003F23EC" w:rsidRPr="007C7F2B" w:rsidRDefault="003F23EC" w:rsidP="00F5110A">
            <w:pPr>
              <w:pStyle w:val="ListParagraph"/>
              <w:widowControl/>
              <w:snapToGrid w:val="0"/>
              <w:jc w:val="both"/>
              <w:rPr>
                <w:rFonts w:ascii="Arial Narrow" w:hAnsi="Arial Narrow"/>
              </w:rPr>
            </w:pPr>
            <w:r>
              <w:rPr>
                <w:rFonts w:ascii="Arial Narrow" w:hAnsi="Arial Narrow"/>
              </w:rPr>
              <w:t>2</w:t>
            </w:r>
          </w:p>
        </w:tc>
        <w:tc>
          <w:tcPr>
            <w:tcW w:w="1006" w:type="pct"/>
            <w:tcBorders>
              <w:top w:val="single" w:sz="4" w:space="0" w:color="000000"/>
              <w:left w:val="single" w:sz="4" w:space="0" w:color="000000"/>
              <w:bottom w:val="single" w:sz="4" w:space="0" w:color="000000"/>
              <w:right w:val="nil"/>
            </w:tcBorders>
            <w:vAlign w:val="center"/>
            <w:hideMark/>
          </w:tcPr>
          <w:p w:rsidR="003F23EC" w:rsidRPr="007C7F2B" w:rsidRDefault="003F23EC">
            <w:pPr>
              <w:rPr>
                <w:rFonts w:ascii="Arial Narrow" w:hAnsi="Arial Narrow"/>
              </w:rPr>
            </w:pPr>
            <w:r w:rsidRPr="007C7F2B">
              <w:rPr>
                <w:rFonts w:ascii="Arial Narrow" w:hAnsi="Arial Narrow"/>
              </w:rPr>
              <w:t>USAID</w:t>
            </w:r>
          </w:p>
        </w:tc>
        <w:tc>
          <w:tcPr>
            <w:tcW w:w="2171" w:type="pct"/>
            <w:tcBorders>
              <w:top w:val="single" w:sz="4" w:space="0" w:color="000000"/>
              <w:left w:val="single" w:sz="4" w:space="0" w:color="000000"/>
              <w:bottom w:val="single" w:sz="4" w:space="0" w:color="000000"/>
              <w:right w:val="single" w:sz="4" w:space="0" w:color="auto"/>
            </w:tcBorders>
            <w:vAlign w:val="center"/>
            <w:hideMark/>
          </w:tcPr>
          <w:p w:rsidR="003F23EC" w:rsidRPr="007C7F2B" w:rsidRDefault="003F23EC" w:rsidP="00CD3313">
            <w:pPr>
              <w:widowControl/>
              <w:numPr>
                <w:ilvl w:val="0"/>
                <w:numId w:val="41"/>
              </w:numPr>
              <w:suppressAutoHyphens w:val="0"/>
              <w:rPr>
                <w:rFonts w:ascii="Arial Narrow" w:hAnsi="Arial Narrow"/>
              </w:rPr>
            </w:pPr>
            <w:r w:rsidRPr="007C7F2B">
              <w:rPr>
                <w:rFonts w:ascii="Arial Narrow" w:hAnsi="Arial Narrow"/>
              </w:rPr>
              <w:t>Providing support to the sustaining use of District Health Information System II in Kenya Program</w:t>
            </w:r>
          </w:p>
        </w:tc>
        <w:tc>
          <w:tcPr>
            <w:tcW w:w="1250" w:type="pct"/>
            <w:tcBorders>
              <w:top w:val="single" w:sz="4" w:space="0" w:color="auto"/>
              <w:left w:val="single" w:sz="4" w:space="0" w:color="auto"/>
              <w:bottom w:val="single" w:sz="4" w:space="0" w:color="auto"/>
              <w:right w:val="single" w:sz="4" w:space="0" w:color="auto"/>
            </w:tcBorders>
            <w:vAlign w:val="center"/>
            <w:hideMark/>
          </w:tcPr>
          <w:p w:rsidR="003F23EC" w:rsidRPr="007C7F2B" w:rsidRDefault="003F23EC">
            <w:pPr>
              <w:rPr>
                <w:rFonts w:ascii="Arial Narrow" w:hAnsi="Arial Narrow"/>
              </w:rPr>
            </w:pPr>
            <w:r w:rsidRPr="007C7F2B">
              <w:rPr>
                <w:rFonts w:ascii="Arial Narrow" w:hAnsi="Arial Narrow"/>
              </w:rPr>
              <w:t>September 2020-September 2021</w:t>
            </w:r>
          </w:p>
        </w:tc>
      </w:tr>
      <w:tr w:rsidR="003F23EC" w:rsidRPr="007C7F2B" w:rsidTr="003F23EC">
        <w:trPr>
          <w:trHeight w:val="576"/>
        </w:trPr>
        <w:tc>
          <w:tcPr>
            <w:tcW w:w="573" w:type="pct"/>
            <w:tcBorders>
              <w:top w:val="single" w:sz="4" w:space="0" w:color="000000"/>
              <w:left w:val="single" w:sz="4" w:space="0" w:color="000000"/>
              <w:bottom w:val="single" w:sz="4" w:space="0" w:color="000000"/>
              <w:right w:val="nil"/>
            </w:tcBorders>
            <w:vAlign w:val="center"/>
          </w:tcPr>
          <w:p w:rsidR="003F23EC" w:rsidRPr="007C7F2B" w:rsidRDefault="003F23EC" w:rsidP="007C7F2B">
            <w:pPr>
              <w:pStyle w:val="ListParagraph"/>
              <w:widowControl/>
              <w:snapToGrid w:val="0"/>
              <w:rPr>
                <w:rFonts w:ascii="Arial Narrow" w:hAnsi="Arial Narrow"/>
              </w:rPr>
            </w:pPr>
            <w:r>
              <w:rPr>
                <w:rFonts w:ascii="Arial Narrow" w:hAnsi="Arial Narrow"/>
              </w:rPr>
              <w:t>3</w:t>
            </w:r>
          </w:p>
        </w:tc>
        <w:tc>
          <w:tcPr>
            <w:tcW w:w="1006" w:type="pct"/>
            <w:tcBorders>
              <w:top w:val="single" w:sz="4" w:space="0" w:color="000000"/>
              <w:left w:val="single" w:sz="4" w:space="0" w:color="000000"/>
              <w:bottom w:val="single" w:sz="4" w:space="0" w:color="000000"/>
              <w:right w:val="nil"/>
            </w:tcBorders>
            <w:vAlign w:val="center"/>
            <w:hideMark/>
          </w:tcPr>
          <w:p w:rsidR="003F23EC" w:rsidRPr="007C7F2B" w:rsidRDefault="003F23EC">
            <w:pPr>
              <w:rPr>
                <w:rFonts w:ascii="Arial Narrow" w:hAnsi="Arial Narrow"/>
              </w:rPr>
            </w:pPr>
            <w:r w:rsidRPr="007C7F2B">
              <w:rPr>
                <w:rFonts w:ascii="Arial Narrow" w:hAnsi="Arial Narrow"/>
              </w:rPr>
              <w:t>Costworld</w:t>
            </w:r>
          </w:p>
        </w:tc>
        <w:tc>
          <w:tcPr>
            <w:tcW w:w="2171" w:type="pct"/>
            <w:tcBorders>
              <w:top w:val="single" w:sz="4" w:space="0" w:color="000000"/>
              <w:left w:val="single" w:sz="4" w:space="0" w:color="000000"/>
              <w:bottom w:val="single" w:sz="4" w:space="0" w:color="000000"/>
              <w:right w:val="single" w:sz="4" w:space="0" w:color="auto"/>
            </w:tcBorders>
            <w:vAlign w:val="center"/>
            <w:hideMark/>
          </w:tcPr>
          <w:p w:rsidR="003F23EC" w:rsidRPr="007C7F2B" w:rsidRDefault="003F23EC" w:rsidP="00CD3313">
            <w:pPr>
              <w:widowControl/>
              <w:numPr>
                <w:ilvl w:val="0"/>
                <w:numId w:val="41"/>
              </w:numPr>
              <w:suppressAutoHyphens w:val="0"/>
              <w:rPr>
                <w:rFonts w:ascii="Arial Narrow" w:hAnsi="Arial Narrow"/>
              </w:rPr>
            </w:pPr>
            <w:r w:rsidRPr="007C7F2B">
              <w:rPr>
                <w:rFonts w:ascii="Arial Narrow" w:hAnsi="Arial Narrow"/>
              </w:rPr>
              <w:t>Supporting Digital Matatu Project</w:t>
            </w:r>
          </w:p>
        </w:tc>
        <w:tc>
          <w:tcPr>
            <w:tcW w:w="1250" w:type="pct"/>
            <w:tcBorders>
              <w:top w:val="single" w:sz="4" w:space="0" w:color="auto"/>
              <w:left w:val="single" w:sz="4" w:space="0" w:color="auto"/>
              <w:bottom w:val="single" w:sz="4" w:space="0" w:color="auto"/>
              <w:right w:val="single" w:sz="4" w:space="0" w:color="auto"/>
            </w:tcBorders>
            <w:vAlign w:val="center"/>
            <w:hideMark/>
          </w:tcPr>
          <w:p w:rsidR="003F23EC" w:rsidRPr="007C7F2B" w:rsidRDefault="003F23EC">
            <w:pPr>
              <w:rPr>
                <w:rFonts w:ascii="Arial Narrow" w:hAnsi="Arial Narrow"/>
              </w:rPr>
            </w:pPr>
            <w:r w:rsidRPr="007C7F2B">
              <w:rPr>
                <w:rFonts w:ascii="Arial Narrow" w:hAnsi="Arial Narrow"/>
              </w:rPr>
              <w:t>September 2020-September 2021</w:t>
            </w:r>
          </w:p>
        </w:tc>
      </w:tr>
      <w:tr w:rsidR="003F23EC" w:rsidRPr="007C7F2B" w:rsidTr="003F23EC">
        <w:trPr>
          <w:trHeight w:val="576"/>
        </w:trPr>
        <w:tc>
          <w:tcPr>
            <w:tcW w:w="573" w:type="pct"/>
            <w:tcBorders>
              <w:top w:val="single" w:sz="4" w:space="0" w:color="000000"/>
              <w:left w:val="single" w:sz="4" w:space="0" w:color="000000"/>
              <w:bottom w:val="single" w:sz="4" w:space="0" w:color="000000"/>
              <w:right w:val="nil"/>
            </w:tcBorders>
            <w:vAlign w:val="center"/>
          </w:tcPr>
          <w:p w:rsidR="003F23EC" w:rsidRPr="007C7F2B" w:rsidRDefault="003F23EC" w:rsidP="007C7F2B">
            <w:pPr>
              <w:pStyle w:val="ListParagraph"/>
              <w:widowControl/>
              <w:snapToGrid w:val="0"/>
              <w:rPr>
                <w:rFonts w:ascii="Arial Narrow" w:hAnsi="Arial Narrow"/>
              </w:rPr>
            </w:pPr>
            <w:r>
              <w:rPr>
                <w:rFonts w:ascii="Arial Narrow" w:hAnsi="Arial Narrow"/>
              </w:rPr>
              <w:t>4</w:t>
            </w:r>
          </w:p>
        </w:tc>
        <w:tc>
          <w:tcPr>
            <w:tcW w:w="1006" w:type="pct"/>
            <w:tcBorders>
              <w:top w:val="single" w:sz="4" w:space="0" w:color="000000"/>
              <w:left w:val="single" w:sz="4" w:space="0" w:color="000000"/>
              <w:bottom w:val="single" w:sz="4" w:space="0" w:color="000000"/>
              <w:right w:val="nil"/>
            </w:tcBorders>
            <w:vAlign w:val="center"/>
            <w:hideMark/>
          </w:tcPr>
          <w:p w:rsidR="003F23EC" w:rsidRPr="007C7F2B" w:rsidRDefault="003F23EC">
            <w:pPr>
              <w:rPr>
                <w:rFonts w:ascii="Arial Narrow" w:hAnsi="Arial Narrow"/>
              </w:rPr>
            </w:pPr>
            <w:r w:rsidRPr="007C7F2B">
              <w:rPr>
                <w:rFonts w:ascii="Arial Narrow" w:hAnsi="Arial Narrow"/>
              </w:rPr>
              <w:t>Pompeu Fabra University Spain</w:t>
            </w:r>
          </w:p>
        </w:tc>
        <w:tc>
          <w:tcPr>
            <w:tcW w:w="2171" w:type="pct"/>
            <w:tcBorders>
              <w:top w:val="single" w:sz="4" w:space="0" w:color="000000"/>
              <w:left w:val="single" w:sz="4" w:space="0" w:color="000000"/>
              <w:bottom w:val="single" w:sz="4" w:space="0" w:color="000000"/>
              <w:right w:val="single" w:sz="4" w:space="0" w:color="auto"/>
            </w:tcBorders>
            <w:vAlign w:val="center"/>
            <w:hideMark/>
          </w:tcPr>
          <w:p w:rsidR="003F23EC" w:rsidRPr="007C7F2B" w:rsidRDefault="003F23EC" w:rsidP="00CD3313">
            <w:pPr>
              <w:widowControl/>
              <w:numPr>
                <w:ilvl w:val="0"/>
                <w:numId w:val="41"/>
              </w:numPr>
              <w:suppressAutoHyphens w:val="0"/>
              <w:rPr>
                <w:rFonts w:ascii="Arial Narrow" w:hAnsi="Arial Narrow"/>
              </w:rPr>
            </w:pPr>
            <w:r w:rsidRPr="007C7F2B">
              <w:rPr>
                <w:rFonts w:ascii="Arial Narrow" w:hAnsi="Arial Narrow"/>
              </w:rPr>
              <w:t xml:space="preserve">Mobility for learners and staff </w:t>
            </w:r>
          </w:p>
        </w:tc>
        <w:tc>
          <w:tcPr>
            <w:tcW w:w="1250" w:type="pct"/>
            <w:tcBorders>
              <w:top w:val="single" w:sz="4" w:space="0" w:color="auto"/>
              <w:left w:val="single" w:sz="4" w:space="0" w:color="auto"/>
              <w:bottom w:val="single" w:sz="4" w:space="0" w:color="auto"/>
              <w:right w:val="single" w:sz="4" w:space="0" w:color="auto"/>
            </w:tcBorders>
            <w:vAlign w:val="center"/>
            <w:hideMark/>
          </w:tcPr>
          <w:p w:rsidR="003F23EC" w:rsidRPr="007C7F2B" w:rsidRDefault="003F23EC">
            <w:pPr>
              <w:rPr>
                <w:rFonts w:ascii="Arial Narrow" w:hAnsi="Arial Narrow"/>
              </w:rPr>
            </w:pPr>
            <w:r w:rsidRPr="007C7F2B">
              <w:rPr>
                <w:rFonts w:ascii="Arial Narrow" w:hAnsi="Arial Narrow"/>
              </w:rPr>
              <w:t>2020-2021</w:t>
            </w:r>
          </w:p>
        </w:tc>
      </w:tr>
      <w:tr w:rsidR="003F23EC" w:rsidRPr="007C7F2B" w:rsidTr="003F23EC">
        <w:trPr>
          <w:trHeight w:val="576"/>
        </w:trPr>
        <w:tc>
          <w:tcPr>
            <w:tcW w:w="573" w:type="pct"/>
            <w:tcBorders>
              <w:top w:val="single" w:sz="4" w:space="0" w:color="000000"/>
              <w:left w:val="single" w:sz="4" w:space="0" w:color="000000"/>
              <w:bottom w:val="single" w:sz="4" w:space="0" w:color="000000"/>
              <w:right w:val="nil"/>
            </w:tcBorders>
            <w:vAlign w:val="center"/>
          </w:tcPr>
          <w:p w:rsidR="003F23EC" w:rsidRPr="007C7F2B" w:rsidRDefault="003F23EC" w:rsidP="007C7F2B">
            <w:pPr>
              <w:pStyle w:val="ListParagraph"/>
              <w:widowControl/>
              <w:snapToGrid w:val="0"/>
              <w:rPr>
                <w:rFonts w:ascii="Arial Narrow" w:hAnsi="Arial Narrow"/>
              </w:rPr>
            </w:pPr>
            <w:r>
              <w:rPr>
                <w:rFonts w:ascii="Arial Narrow" w:hAnsi="Arial Narrow"/>
              </w:rPr>
              <w:t>5</w:t>
            </w:r>
          </w:p>
        </w:tc>
        <w:tc>
          <w:tcPr>
            <w:tcW w:w="1006" w:type="pct"/>
            <w:tcBorders>
              <w:top w:val="single" w:sz="4" w:space="0" w:color="000000"/>
              <w:left w:val="single" w:sz="4" w:space="0" w:color="000000"/>
              <w:bottom w:val="single" w:sz="4" w:space="0" w:color="000000"/>
              <w:right w:val="nil"/>
            </w:tcBorders>
            <w:vAlign w:val="center"/>
            <w:hideMark/>
          </w:tcPr>
          <w:p w:rsidR="003F23EC" w:rsidRPr="007C7F2B" w:rsidRDefault="003F23EC">
            <w:pPr>
              <w:rPr>
                <w:rFonts w:ascii="Arial Narrow" w:hAnsi="Arial Narrow"/>
              </w:rPr>
            </w:pPr>
            <w:r w:rsidRPr="007C7F2B">
              <w:rPr>
                <w:rFonts w:ascii="Arial Narrow" w:hAnsi="Arial Narrow"/>
              </w:rPr>
              <w:t>KeRRA</w:t>
            </w:r>
          </w:p>
        </w:tc>
        <w:tc>
          <w:tcPr>
            <w:tcW w:w="2171" w:type="pct"/>
            <w:tcBorders>
              <w:top w:val="single" w:sz="4" w:space="0" w:color="000000"/>
              <w:left w:val="single" w:sz="4" w:space="0" w:color="000000"/>
              <w:bottom w:val="single" w:sz="4" w:space="0" w:color="000000"/>
              <w:right w:val="single" w:sz="4" w:space="0" w:color="auto"/>
            </w:tcBorders>
            <w:vAlign w:val="center"/>
            <w:hideMark/>
          </w:tcPr>
          <w:p w:rsidR="003F23EC" w:rsidRPr="007C7F2B" w:rsidRDefault="003F23EC" w:rsidP="00CD3313">
            <w:pPr>
              <w:widowControl/>
              <w:numPr>
                <w:ilvl w:val="0"/>
                <w:numId w:val="41"/>
              </w:numPr>
              <w:suppressAutoHyphens w:val="0"/>
              <w:rPr>
                <w:rFonts w:ascii="Arial Narrow" w:hAnsi="Arial Narrow"/>
              </w:rPr>
            </w:pPr>
            <w:r w:rsidRPr="007C7F2B">
              <w:rPr>
                <w:rFonts w:ascii="Arial Narrow" w:hAnsi="Arial Narrow"/>
              </w:rPr>
              <w:t>Data Center Management, Maintenance and Support Services</w:t>
            </w:r>
          </w:p>
        </w:tc>
        <w:tc>
          <w:tcPr>
            <w:tcW w:w="1250" w:type="pct"/>
            <w:tcBorders>
              <w:top w:val="single" w:sz="4" w:space="0" w:color="auto"/>
              <w:left w:val="single" w:sz="4" w:space="0" w:color="auto"/>
              <w:bottom w:val="single" w:sz="4" w:space="0" w:color="auto"/>
              <w:right w:val="single" w:sz="4" w:space="0" w:color="auto"/>
            </w:tcBorders>
            <w:vAlign w:val="center"/>
            <w:hideMark/>
          </w:tcPr>
          <w:p w:rsidR="003F23EC" w:rsidRPr="007C7F2B" w:rsidRDefault="003F23EC">
            <w:pPr>
              <w:rPr>
                <w:rFonts w:ascii="Arial Narrow" w:hAnsi="Arial Narrow"/>
              </w:rPr>
            </w:pPr>
            <w:r w:rsidRPr="007C7F2B">
              <w:rPr>
                <w:rFonts w:ascii="Arial Narrow" w:hAnsi="Arial Narrow"/>
              </w:rPr>
              <w:t>2020-2021</w:t>
            </w:r>
          </w:p>
        </w:tc>
      </w:tr>
    </w:tbl>
    <w:p w:rsidR="00CD3313" w:rsidRDefault="00CD3313" w:rsidP="00CD3313">
      <w:pPr>
        <w:tabs>
          <w:tab w:val="left" w:pos="1276"/>
          <w:tab w:val="left" w:pos="11475"/>
        </w:tabs>
        <w:ind w:left="-630"/>
        <w:jc w:val="both"/>
        <w:rPr>
          <w:rFonts w:ascii="Arial Narrow" w:hAnsi="Arial Narrow"/>
          <w:color w:val="000000"/>
        </w:rPr>
      </w:pPr>
    </w:p>
    <w:p w:rsidR="007C7F2B" w:rsidRDefault="007C7F2B" w:rsidP="00CD3313">
      <w:pPr>
        <w:tabs>
          <w:tab w:val="left" w:pos="1276"/>
          <w:tab w:val="left" w:pos="11475"/>
        </w:tabs>
        <w:ind w:left="-630"/>
        <w:jc w:val="both"/>
        <w:rPr>
          <w:rFonts w:ascii="Arial Narrow" w:hAnsi="Arial Narrow"/>
          <w:color w:val="000000"/>
        </w:rPr>
      </w:pPr>
    </w:p>
    <w:p w:rsidR="007C7F2B" w:rsidRDefault="007C7F2B" w:rsidP="00CD3313">
      <w:pPr>
        <w:tabs>
          <w:tab w:val="left" w:pos="1276"/>
          <w:tab w:val="left" w:pos="11475"/>
        </w:tabs>
        <w:ind w:left="-630"/>
        <w:jc w:val="both"/>
        <w:rPr>
          <w:rFonts w:ascii="Arial Narrow" w:hAnsi="Arial Narrow"/>
          <w:color w:val="000000"/>
        </w:rPr>
      </w:pPr>
    </w:p>
    <w:p w:rsidR="007C7F2B" w:rsidRPr="007C7F2B" w:rsidRDefault="007C7F2B" w:rsidP="00CD3313">
      <w:pPr>
        <w:tabs>
          <w:tab w:val="left" w:pos="1276"/>
          <w:tab w:val="left" w:pos="11475"/>
        </w:tabs>
        <w:ind w:left="-630"/>
        <w:jc w:val="both"/>
        <w:rPr>
          <w:rFonts w:ascii="Arial Narrow" w:hAnsi="Arial Narrow"/>
          <w:color w:val="000000"/>
        </w:rPr>
      </w:pPr>
    </w:p>
    <w:p w:rsidR="00C00D37" w:rsidRPr="007C7F2B" w:rsidRDefault="00C00D37" w:rsidP="00C00D37">
      <w:pPr>
        <w:pStyle w:val="ListParagraph"/>
        <w:numPr>
          <w:ilvl w:val="0"/>
          <w:numId w:val="11"/>
        </w:numPr>
        <w:spacing w:line="288" w:lineRule="auto"/>
        <w:rPr>
          <w:rFonts w:ascii="Arial Narrow" w:hAnsi="Arial Narrow"/>
          <w:b/>
          <w:bCs/>
        </w:rPr>
      </w:pPr>
      <w:r w:rsidRPr="001D10FB">
        <w:rPr>
          <w:rFonts w:ascii="Arial Narrow" w:hAnsi="Arial Narrow"/>
          <w:b/>
        </w:rPr>
        <w:t>Human Resource</w:t>
      </w:r>
    </w:p>
    <w:p w:rsidR="007C7F2B" w:rsidRPr="001D10FB" w:rsidRDefault="007C7F2B" w:rsidP="007C7F2B">
      <w:pPr>
        <w:pStyle w:val="ListParagraph"/>
        <w:spacing w:line="288" w:lineRule="auto"/>
        <w:ind w:left="360"/>
        <w:rPr>
          <w:rFonts w:ascii="Arial Narrow" w:hAnsi="Arial Narrow"/>
          <w:b/>
          <w:bCs/>
        </w:rPr>
      </w:pPr>
    </w:p>
    <w:tbl>
      <w:tblPr>
        <w:tblStyle w:val="TableGrid"/>
        <w:tblW w:w="0" w:type="auto"/>
        <w:tblLayout w:type="fixed"/>
        <w:tblLook w:val="0000" w:firstRow="0" w:lastRow="0" w:firstColumn="0" w:lastColumn="0" w:noHBand="0" w:noVBand="0"/>
      </w:tblPr>
      <w:tblGrid>
        <w:gridCol w:w="4495"/>
        <w:gridCol w:w="2501"/>
      </w:tblGrid>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b/>
                <w:sz w:val="22"/>
                <w:szCs w:val="20"/>
              </w:rPr>
            </w:pPr>
            <w:r w:rsidRPr="009373BF">
              <w:rPr>
                <w:rFonts w:ascii="Arial Narrow" w:hAnsi="Arial Narrow" w:cs="Arial"/>
                <w:b/>
                <w:sz w:val="22"/>
                <w:szCs w:val="20"/>
              </w:rPr>
              <w:t xml:space="preserve">Designation/Grade </w:t>
            </w:r>
          </w:p>
        </w:tc>
        <w:tc>
          <w:tcPr>
            <w:tcW w:w="2501" w:type="dxa"/>
          </w:tcPr>
          <w:p w:rsidR="00C00D37" w:rsidRPr="009373BF" w:rsidRDefault="00C00D37" w:rsidP="00AB2388">
            <w:pPr>
              <w:spacing w:line="288" w:lineRule="auto"/>
              <w:jc w:val="center"/>
              <w:rPr>
                <w:rFonts w:ascii="Arial Narrow" w:hAnsi="Arial Narrow" w:cs="Arial"/>
                <w:b/>
                <w:sz w:val="22"/>
                <w:szCs w:val="20"/>
              </w:rPr>
            </w:pPr>
            <w:r w:rsidRPr="009373BF">
              <w:rPr>
                <w:rFonts w:ascii="Arial Narrow" w:hAnsi="Arial Narrow" w:cs="Arial"/>
                <w:b/>
                <w:sz w:val="22"/>
                <w:szCs w:val="20"/>
              </w:rPr>
              <w:t>No of Staff</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Professor</w:t>
            </w:r>
          </w:p>
        </w:tc>
        <w:tc>
          <w:tcPr>
            <w:tcW w:w="2501" w:type="dxa"/>
          </w:tcPr>
          <w:p w:rsidR="00C00D37" w:rsidRPr="009373BF" w:rsidRDefault="00592B76" w:rsidP="00AB2388">
            <w:pPr>
              <w:spacing w:line="288" w:lineRule="auto"/>
              <w:jc w:val="center"/>
              <w:rPr>
                <w:rFonts w:ascii="Arial Narrow" w:hAnsi="Arial Narrow" w:cs="Arial"/>
                <w:sz w:val="22"/>
                <w:szCs w:val="20"/>
              </w:rPr>
            </w:pPr>
            <w:r w:rsidRPr="009373BF">
              <w:rPr>
                <w:rFonts w:ascii="Arial Narrow" w:hAnsi="Arial Narrow" w:cs="Arial"/>
                <w:sz w:val="22"/>
                <w:szCs w:val="20"/>
              </w:rPr>
              <w:t>3</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Associate Professor</w:t>
            </w:r>
          </w:p>
        </w:tc>
        <w:tc>
          <w:tcPr>
            <w:tcW w:w="2501" w:type="dxa"/>
          </w:tcPr>
          <w:p w:rsidR="00C00D37" w:rsidRPr="00477D8B" w:rsidRDefault="008C1DE4" w:rsidP="00AB2388">
            <w:pPr>
              <w:spacing w:line="288" w:lineRule="auto"/>
              <w:jc w:val="center"/>
              <w:rPr>
                <w:rFonts w:ascii="Arial Narrow" w:hAnsi="Arial Narrow" w:cs="Arial"/>
                <w:sz w:val="22"/>
                <w:szCs w:val="20"/>
              </w:rPr>
            </w:pPr>
            <w:r w:rsidRPr="00477D8B">
              <w:rPr>
                <w:rFonts w:ascii="Arial Narrow" w:hAnsi="Arial Narrow" w:cs="Arial"/>
                <w:sz w:val="22"/>
                <w:szCs w:val="20"/>
              </w:rPr>
              <w:t>4</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Senior Lecturer</w:t>
            </w:r>
          </w:p>
        </w:tc>
        <w:tc>
          <w:tcPr>
            <w:tcW w:w="2501" w:type="dxa"/>
          </w:tcPr>
          <w:p w:rsidR="00C00D37" w:rsidRPr="00477D8B" w:rsidRDefault="009F499E" w:rsidP="00AB2388">
            <w:pPr>
              <w:spacing w:line="288" w:lineRule="auto"/>
              <w:jc w:val="center"/>
              <w:rPr>
                <w:rFonts w:ascii="Arial Narrow" w:hAnsi="Arial Narrow" w:cs="Arial"/>
                <w:sz w:val="22"/>
                <w:szCs w:val="20"/>
              </w:rPr>
            </w:pPr>
            <w:r w:rsidRPr="00477D8B">
              <w:rPr>
                <w:rFonts w:ascii="Arial Narrow" w:hAnsi="Arial Narrow" w:cs="Arial"/>
                <w:sz w:val="22"/>
                <w:szCs w:val="20"/>
              </w:rPr>
              <w:t>8</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Lecturer</w:t>
            </w:r>
          </w:p>
        </w:tc>
        <w:tc>
          <w:tcPr>
            <w:tcW w:w="2501" w:type="dxa"/>
          </w:tcPr>
          <w:p w:rsidR="00C00D37" w:rsidRPr="00477D8B" w:rsidRDefault="002135C9" w:rsidP="00AB2388">
            <w:pPr>
              <w:spacing w:line="288" w:lineRule="auto"/>
              <w:jc w:val="center"/>
              <w:rPr>
                <w:rFonts w:ascii="Arial Narrow" w:hAnsi="Arial Narrow" w:cs="Arial"/>
                <w:sz w:val="22"/>
                <w:szCs w:val="20"/>
              </w:rPr>
            </w:pPr>
            <w:r w:rsidRPr="00477D8B">
              <w:rPr>
                <w:rFonts w:ascii="Arial Narrow" w:hAnsi="Arial Narrow" w:cs="Arial"/>
                <w:sz w:val="22"/>
                <w:szCs w:val="20"/>
              </w:rPr>
              <w:t>4</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Tutorial Fellow</w:t>
            </w:r>
          </w:p>
        </w:tc>
        <w:tc>
          <w:tcPr>
            <w:tcW w:w="2501" w:type="dxa"/>
          </w:tcPr>
          <w:p w:rsidR="00C00D37" w:rsidRPr="00477D8B" w:rsidRDefault="008C1DE4" w:rsidP="00AB2388">
            <w:pPr>
              <w:spacing w:line="288" w:lineRule="auto"/>
              <w:jc w:val="center"/>
              <w:rPr>
                <w:rFonts w:ascii="Arial Narrow" w:hAnsi="Arial Narrow" w:cs="Arial"/>
                <w:sz w:val="22"/>
                <w:szCs w:val="20"/>
              </w:rPr>
            </w:pPr>
            <w:r w:rsidRPr="00477D8B">
              <w:rPr>
                <w:rFonts w:ascii="Arial Narrow" w:hAnsi="Arial Narrow" w:cs="Arial"/>
                <w:sz w:val="22"/>
                <w:szCs w:val="20"/>
              </w:rPr>
              <w:t>4</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Graduate Assistants</w:t>
            </w:r>
          </w:p>
        </w:tc>
        <w:tc>
          <w:tcPr>
            <w:tcW w:w="2501" w:type="dxa"/>
          </w:tcPr>
          <w:p w:rsidR="00C00D37" w:rsidRPr="009373BF" w:rsidRDefault="00B50A2E" w:rsidP="00AB2388">
            <w:pPr>
              <w:spacing w:line="288" w:lineRule="auto"/>
              <w:jc w:val="center"/>
              <w:rPr>
                <w:rFonts w:ascii="Arial Narrow" w:hAnsi="Arial Narrow" w:cs="Arial"/>
                <w:sz w:val="22"/>
                <w:szCs w:val="20"/>
              </w:rPr>
            </w:pPr>
            <w:r>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 xml:space="preserve">Assistant Registrar </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 xml:space="preserve">Senior Administrative Assistant </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 xml:space="preserve">Admin Assistant </w:t>
            </w:r>
          </w:p>
        </w:tc>
        <w:tc>
          <w:tcPr>
            <w:tcW w:w="2501" w:type="dxa"/>
          </w:tcPr>
          <w:p w:rsidR="00C00D37" w:rsidRPr="00477D8B" w:rsidRDefault="00C00D37" w:rsidP="00AB2388">
            <w:pPr>
              <w:spacing w:line="288" w:lineRule="auto"/>
              <w:jc w:val="center"/>
              <w:rPr>
                <w:rFonts w:ascii="Arial Narrow" w:hAnsi="Arial Narrow" w:cs="Arial"/>
                <w:sz w:val="22"/>
                <w:szCs w:val="20"/>
              </w:rPr>
            </w:pPr>
            <w:r w:rsidRPr="00477D8B">
              <w:rPr>
                <w:rFonts w:ascii="Arial Narrow" w:hAnsi="Arial Narrow" w:cs="Arial"/>
                <w:sz w:val="22"/>
                <w:szCs w:val="20"/>
              </w:rPr>
              <w:t>0</w:t>
            </w:r>
          </w:p>
        </w:tc>
      </w:tr>
      <w:tr w:rsidR="00C00D37" w:rsidRPr="00681D96" w:rsidTr="00F2220D">
        <w:trPr>
          <w:trHeight w:val="321"/>
        </w:trPr>
        <w:tc>
          <w:tcPr>
            <w:tcW w:w="4495" w:type="dxa"/>
          </w:tcPr>
          <w:p w:rsidR="00C00D37" w:rsidRPr="00477D8B" w:rsidRDefault="00C00D37" w:rsidP="00AB2388">
            <w:pPr>
              <w:spacing w:line="288" w:lineRule="auto"/>
              <w:rPr>
                <w:rFonts w:ascii="Arial Narrow" w:hAnsi="Arial Narrow" w:cs="Arial"/>
                <w:sz w:val="22"/>
                <w:szCs w:val="20"/>
              </w:rPr>
            </w:pPr>
            <w:r w:rsidRPr="00477D8B">
              <w:rPr>
                <w:rFonts w:ascii="Arial Narrow" w:hAnsi="Arial Narrow" w:cs="Arial"/>
                <w:sz w:val="22"/>
                <w:szCs w:val="20"/>
              </w:rPr>
              <w:t>Senior Secretary</w:t>
            </w:r>
          </w:p>
        </w:tc>
        <w:tc>
          <w:tcPr>
            <w:tcW w:w="2501" w:type="dxa"/>
          </w:tcPr>
          <w:p w:rsidR="00C00D37" w:rsidRPr="00477D8B" w:rsidRDefault="00E06D0D" w:rsidP="00AB2388">
            <w:pPr>
              <w:spacing w:line="288" w:lineRule="auto"/>
              <w:jc w:val="center"/>
              <w:rPr>
                <w:rFonts w:ascii="Arial Narrow" w:hAnsi="Arial Narrow" w:cs="Arial"/>
                <w:sz w:val="22"/>
                <w:szCs w:val="20"/>
              </w:rPr>
            </w:pPr>
            <w:r w:rsidRPr="00477D8B">
              <w:rPr>
                <w:rFonts w:ascii="Arial Narrow" w:hAnsi="Arial Narrow" w:cs="Arial"/>
                <w:sz w:val="22"/>
                <w:szCs w:val="20"/>
              </w:rPr>
              <w:t>1</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 xml:space="preserve">Secretary </w:t>
            </w:r>
          </w:p>
        </w:tc>
        <w:tc>
          <w:tcPr>
            <w:tcW w:w="2501" w:type="dxa"/>
          </w:tcPr>
          <w:p w:rsidR="00C00D37" w:rsidRPr="009373BF" w:rsidRDefault="00E06D0D" w:rsidP="00AB2388">
            <w:pPr>
              <w:spacing w:line="288" w:lineRule="auto"/>
              <w:jc w:val="center"/>
              <w:rPr>
                <w:rFonts w:ascii="Arial Narrow" w:hAnsi="Arial Narrow" w:cs="Arial"/>
                <w:sz w:val="22"/>
                <w:szCs w:val="20"/>
              </w:rPr>
            </w:pPr>
            <w:r>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Network Engineer</w:t>
            </w:r>
          </w:p>
        </w:tc>
        <w:tc>
          <w:tcPr>
            <w:tcW w:w="2501" w:type="dxa"/>
          </w:tcPr>
          <w:p w:rsidR="00C00D37" w:rsidRPr="009373BF" w:rsidRDefault="00592B76"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Senior Technologist</w:t>
            </w:r>
          </w:p>
        </w:tc>
        <w:tc>
          <w:tcPr>
            <w:tcW w:w="2501" w:type="dxa"/>
          </w:tcPr>
          <w:p w:rsidR="00C00D37" w:rsidRPr="009373BF" w:rsidRDefault="00477D8B" w:rsidP="00AB2388">
            <w:pPr>
              <w:spacing w:line="288" w:lineRule="auto"/>
              <w:jc w:val="center"/>
              <w:rPr>
                <w:rFonts w:ascii="Arial Narrow" w:hAnsi="Arial Narrow" w:cs="Arial"/>
                <w:sz w:val="22"/>
                <w:szCs w:val="20"/>
              </w:rPr>
            </w:pPr>
            <w:r>
              <w:rPr>
                <w:rFonts w:ascii="Arial Narrow" w:hAnsi="Arial Narrow" w:cs="Arial"/>
                <w:sz w:val="22"/>
                <w:szCs w:val="20"/>
              </w:rPr>
              <w:t>2</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Technologists</w:t>
            </w:r>
          </w:p>
        </w:tc>
        <w:tc>
          <w:tcPr>
            <w:tcW w:w="2501" w:type="dxa"/>
          </w:tcPr>
          <w:p w:rsidR="00C00D37" w:rsidRPr="009373BF" w:rsidRDefault="00477D8B" w:rsidP="00AB2388">
            <w:pPr>
              <w:spacing w:line="288" w:lineRule="auto"/>
              <w:jc w:val="center"/>
              <w:rPr>
                <w:rFonts w:ascii="Arial Narrow" w:hAnsi="Arial Narrow" w:cs="Arial"/>
                <w:sz w:val="22"/>
                <w:szCs w:val="20"/>
              </w:rPr>
            </w:pPr>
            <w:r>
              <w:rPr>
                <w:rFonts w:ascii="Arial Narrow" w:hAnsi="Arial Narrow" w:cs="Arial"/>
                <w:sz w:val="22"/>
                <w:szCs w:val="20"/>
              </w:rPr>
              <w:t>2</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 xml:space="preserve">Library Assistant </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Office Assistant</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Record Clerk</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Messenger</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lastRenderedPageBreak/>
              <w:t>Receptionist/Telephone Operator</w:t>
            </w:r>
          </w:p>
        </w:tc>
        <w:tc>
          <w:tcPr>
            <w:tcW w:w="2501" w:type="dxa"/>
          </w:tcPr>
          <w:p w:rsidR="00C00D37" w:rsidRPr="009373BF" w:rsidRDefault="00592B76" w:rsidP="00AB2388">
            <w:pPr>
              <w:spacing w:line="288" w:lineRule="auto"/>
              <w:jc w:val="center"/>
              <w:rPr>
                <w:rFonts w:ascii="Arial Narrow" w:hAnsi="Arial Narrow" w:cs="Arial"/>
                <w:sz w:val="22"/>
                <w:szCs w:val="20"/>
              </w:rPr>
            </w:pPr>
            <w:r w:rsidRPr="009373BF">
              <w:rPr>
                <w:rFonts w:ascii="Arial Narrow" w:hAnsi="Arial Narrow" w:cs="Arial"/>
                <w:sz w:val="22"/>
                <w:szCs w:val="20"/>
              </w:rPr>
              <w:t>0</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Cleaners</w:t>
            </w:r>
          </w:p>
        </w:tc>
        <w:tc>
          <w:tcPr>
            <w:tcW w:w="2501" w:type="dxa"/>
          </w:tcPr>
          <w:p w:rsidR="00C00D37" w:rsidRPr="009373BF" w:rsidRDefault="00C00D37"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681D96" w:rsidTr="00F2220D">
        <w:trPr>
          <w:trHeight w:val="321"/>
        </w:trPr>
        <w:tc>
          <w:tcPr>
            <w:tcW w:w="4495" w:type="dxa"/>
          </w:tcPr>
          <w:p w:rsidR="00C00D37" w:rsidRPr="009373BF" w:rsidRDefault="00C00D37" w:rsidP="00AB2388">
            <w:pPr>
              <w:spacing w:line="288" w:lineRule="auto"/>
              <w:rPr>
                <w:rFonts w:ascii="Arial Narrow" w:hAnsi="Arial Narrow" w:cs="Arial"/>
                <w:sz w:val="22"/>
                <w:szCs w:val="20"/>
              </w:rPr>
            </w:pPr>
            <w:r w:rsidRPr="009373BF">
              <w:rPr>
                <w:rFonts w:ascii="Arial Narrow" w:hAnsi="Arial Narrow" w:cs="Arial"/>
                <w:sz w:val="22"/>
                <w:szCs w:val="20"/>
              </w:rPr>
              <w:t>Driver</w:t>
            </w:r>
          </w:p>
        </w:tc>
        <w:tc>
          <w:tcPr>
            <w:tcW w:w="2501" w:type="dxa"/>
          </w:tcPr>
          <w:p w:rsidR="00C00D37" w:rsidRPr="009373BF" w:rsidRDefault="00592B76" w:rsidP="00AB2388">
            <w:pPr>
              <w:spacing w:line="288" w:lineRule="auto"/>
              <w:jc w:val="center"/>
              <w:rPr>
                <w:rFonts w:ascii="Arial Narrow" w:hAnsi="Arial Narrow" w:cs="Arial"/>
                <w:sz w:val="22"/>
                <w:szCs w:val="20"/>
              </w:rPr>
            </w:pPr>
            <w:r w:rsidRPr="009373BF">
              <w:rPr>
                <w:rFonts w:ascii="Arial Narrow" w:hAnsi="Arial Narrow" w:cs="Arial"/>
                <w:sz w:val="22"/>
                <w:szCs w:val="20"/>
              </w:rPr>
              <w:t>1</w:t>
            </w:r>
          </w:p>
        </w:tc>
      </w:tr>
      <w:tr w:rsidR="00C00D37" w:rsidRPr="001D10FB" w:rsidTr="00F2220D">
        <w:trPr>
          <w:trHeight w:val="321"/>
        </w:trPr>
        <w:tc>
          <w:tcPr>
            <w:tcW w:w="4495" w:type="dxa"/>
          </w:tcPr>
          <w:p w:rsidR="00C00D37" w:rsidRPr="009373BF" w:rsidRDefault="00C00D37" w:rsidP="00AB2388">
            <w:pPr>
              <w:spacing w:line="288" w:lineRule="auto"/>
              <w:rPr>
                <w:rFonts w:ascii="Arial Narrow" w:hAnsi="Arial Narrow" w:cs="Arial"/>
                <w:b/>
                <w:sz w:val="22"/>
                <w:szCs w:val="20"/>
              </w:rPr>
            </w:pPr>
            <w:r w:rsidRPr="009373BF">
              <w:rPr>
                <w:rFonts w:ascii="Arial Narrow" w:hAnsi="Arial Narrow" w:cs="Arial"/>
                <w:b/>
                <w:sz w:val="22"/>
                <w:szCs w:val="20"/>
              </w:rPr>
              <w:t>Total</w:t>
            </w:r>
          </w:p>
        </w:tc>
        <w:tc>
          <w:tcPr>
            <w:tcW w:w="2501" w:type="dxa"/>
          </w:tcPr>
          <w:p w:rsidR="00C00D37" w:rsidRPr="009373BF" w:rsidRDefault="005B50D2" w:rsidP="00AB2388">
            <w:pPr>
              <w:spacing w:line="288" w:lineRule="auto"/>
              <w:jc w:val="center"/>
              <w:rPr>
                <w:rFonts w:ascii="Arial Narrow" w:hAnsi="Arial Narrow" w:cs="Arial"/>
                <w:b/>
                <w:sz w:val="22"/>
                <w:szCs w:val="20"/>
              </w:rPr>
            </w:pPr>
            <w:r w:rsidRPr="009373BF">
              <w:rPr>
                <w:rFonts w:ascii="Arial Narrow" w:hAnsi="Arial Narrow" w:cs="Arial"/>
                <w:b/>
                <w:sz w:val="22"/>
                <w:szCs w:val="20"/>
              </w:rPr>
              <w:t>35</w:t>
            </w:r>
          </w:p>
        </w:tc>
      </w:tr>
    </w:tbl>
    <w:p w:rsidR="003201E2" w:rsidRDefault="003201E2" w:rsidP="00C00D37">
      <w:pPr>
        <w:spacing w:line="288" w:lineRule="auto"/>
        <w:rPr>
          <w:rFonts w:ascii="Arial Narrow" w:hAnsi="Arial Narrow"/>
        </w:rPr>
      </w:pPr>
    </w:p>
    <w:p w:rsidR="00904AA4" w:rsidRDefault="00904AA4" w:rsidP="00FE65E3">
      <w:pPr>
        <w:widowControl/>
        <w:suppressAutoHyphens w:val="0"/>
        <w:rPr>
          <w:rFonts w:ascii="Book Antiqua" w:eastAsia="Times New Roman" w:hAnsi="Book Antiqua"/>
          <w:b/>
          <w:bCs/>
          <w:caps/>
          <w:kern w:val="0"/>
          <w:u w:val="single"/>
        </w:rPr>
      </w:pPr>
    </w:p>
    <w:p w:rsidR="00904AA4" w:rsidRDefault="00904AA4" w:rsidP="00FE65E3">
      <w:pPr>
        <w:widowControl/>
        <w:suppressAutoHyphens w:val="0"/>
        <w:rPr>
          <w:rFonts w:ascii="Book Antiqua" w:eastAsia="Times New Roman" w:hAnsi="Book Antiqua"/>
          <w:b/>
          <w:bCs/>
          <w:caps/>
          <w:kern w:val="0"/>
          <w:u w:val="single"/>
        </w:rPr>
      </w:pPr>
    </w:p>
    <w:p w:rsidR="005654AD" w:rsidRPr="00627956" w:rsidRDefault="00EC2BE7" w:rsidP="00FE65E3">
      <w:pPr>
        <w:widowControl/>
        <w:suppressAutoHyphens w:val="0"/>
        <w:rPr>
          <w:rFonts w:ascii="Arial Narrow" w:eastAsia="Times New Roman" w:hAnsi="Arial Narrow"/>
          <w:b/>
          <w:bCs/>
          <w:caps/>
          <w:kern w:val="0"/>
          <w:u w:val="single"/>
        </w:rPr>
      </w:pPr>
      <w:r w:rsidRPr="00627956">
        <w:rPr>
          <w:rFonts w:ascii="Arial Narrow" w:eastAsia="Times New Roman" w:hAnsi="Arial Narrow"/>
          <w:b/>
          <w:bCs/>
          <w:kern w:val="0"/>
          <w:u w:val="single"/>
        </w:rPr>
        <w:t>Staff Portfolio</w:t>
      </w:r>
    </w:p>
    <w:p w:rsidR="00FE65E3" w:rsidRPr="00627956" w:rsidRDefault="00FE65E3" w:rsidP="00FE65E3">
      <w:pPr>
        <w:widowControl/>
        <w:suppressAutoHyphens w:val="0"/>
        <w:rPr>
          <w:rFonts w:ascii="Arial Narrow" w:eastAsia="Times New Roman" w:hAnsi="Arial Narrow"/>
          <w:kern w:val="0"/>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Director:</w:t>
      </w:r>
    </w:p>
    <w:p w:rsidR="009F499E" w:rsidRPr="00627956" w:rsidRDefault="009F499E" w:rsidP="009F499E">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Oboko, R.O., Bed (KU), PGDip C.S. (Nairobi), MSc (Brussels), PhD, (Nairobi)</w:t>
      </w:r>
    </w:p>
    <w:p w:rsidR="009F499E" w:rsidRPr="00627956" w:rsidRDefault="009F499E" w:rsidP="00FE65E3">
      <w:pPr>
        <w:widowControl/>
        <w:suppressAutoHyphens w:val="0"/>
        <w:rPr>
          <w:rFonts w:ascii="Arial Narrow" w:eastAsia="Times New Roman" w:hAnsi="Arial Narrow"/>
          <w:b/>
          <w:kern w:val="0"/>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Professor:</w:t>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Waema, T.M., B.Sc. (</w:t>
      </w:r>
      <w:smartTag w:uri="urn:schemas-microsoft-com:office:smarttags" w:element="City">
        <w:r w:rsidRPr="00627956">
          <w:rPr>
            <w:rFonts w:ascii="Arial Narrow" w:eastAsia="Times New Roman" w:hAnsi="Arial Narrow"/>
            <w:kern w:val="0"/>
            <w:szCs w:val="20"/>
          </w:rPr>
          <w:t>Bath</w:t>
        </w:r>
      </w:smartTag>
      <w:r w:rsidRPr="00627956">
        <w:rPr>
          <w:rFonts w:ascii="Arial Narrow" w:eastAsia="Times New Roman" w:hAnsi="Arial Narrow"/>
          <w:kern w:val="0"/>
          <w:szCs w:val="20"/>
        </w:rPr>
        <w:t>), PhD (</w:t>
      </w:r>
      <w:smartTag w:uri="urn:schemas-microsoft-com:office:smarttags" w:element="place">
        <w:smartTag w:uri="urn:schemas-microsoft-com:office:smarttags" w:element="City">
          <w:r w:rsidRPr="00627956">
            <w:rPr>
              <w:rFonts w:ascii="Arial Narrow" w:eastAsia="Times New Roman" w:hAnsi="Arial Narrow"/>
              <w:kern w:val="0"/>
              <w:szCs w:val="20"/>
            </w:rPr>
            <w:t>Cambridge</w:t>
          </w:r>
        </w:smartTag>
      </w:smartTag>
      <w:r w:rsidRPr="00627956">
        <w:rPr>
          <w:rFonts w:ascii="Arial Narrow" w:eastAsia="Times New Roman" w:hAnsi="Arial Narrow"/>
          <w:kern w:val="0"/>
          <w:szCs w:val="20"/>
        </w:rPr>
        <w:t xml:space="preserve">) </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Omwenga, E.I., B.Ed (KU), PGDip.C.S (Nairobi), MSc (NUST), PhD (Nairobi)</w:t>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Wagacha, P.W., BSc. (Nairobi), MSc (Shanghai), PhD (Nairobi)</w:t>
      </w:r>
    </w:p>
    <w:p w:rsidR="00FE65E3" w:rsidRPr="00627956" w:rsidRDefault="00FE65E3" w:rsidP="00FE65E3">
      <w:pPr>
        <w:widowControl/>
        <w:suppressAutoHyphens w:val="0"/>
        <w:rPr>
          <w:rFonts w:ascii="Arial Narrow" w:eastAsia="Times New Roman" w:hAnsi="Arial Narrow"/>
          <w:kern w:val="0"/>
          <w:sz w:val="20"/>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Associate Professor:</w:t>
      </w:r>
    </w:p>
    <w:p w:rsidR="009F499E" w:rsidRPr="00627956" w:rsidRDefault="009F499E" w:rsidP="009F499E">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Wausi, A.N., BSc (KU), PGDip C.S. (Nairobi), MSc (Brussels), PhD (Nairobi)</w:t>
      </w:r>
    </w:p>
    <w:p w:rsidR="009F499E" w:rsidRPr="00627956" w:rsidRDefault="009F499E" w:rsidP="009F499E">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Opiyo, E.T.O., B.Ed (Nairobi), PGDip C.S (Nairobi), MSc (Brussels), PhD. (Nairobi)</w:t>
      </w:r>
    </w:p>
    <w:p w:rsidR="009F499E" w:rsidRPr="00627956" w:rsidRDefault="009F499E" w:rsidP="009F499E">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Ochieng, D.O., BSc (Nairobi), MSc (Shanghai), PhD (Nairobi)</w:t>
      </w:r>
    </w:p>
    <w:p w:rsidR="009F499E" w:rsidRPr="00627956" w:rsidRDefault="009F499E" w:rsidP="009F499E">
      <w:pPr>
        <w:widowControl/>
        <w:suppressAutoHyphens w:val="0"/>
        <w:rPr>
          <w:rFonts w:ascii="Arial Narrow" w:eastAsia="Times New Roman" w:hAnsi="Arial Narrow"/>
          <w:kern w:val="0"/>
          <w:sz w:val="20"/>
          <w:szCs w:val="20"/>
        </w:rPr>
      </w:pPr>
    </w:p>
    <w:p w:rsidR="00FE65E3" w:rsidRDefault="00FE65E3" w:rsidP="00FE65E3">
      <w:pPr>
        <w:widowControl/>
        <w:suppressAutoHyphens w:val="0"/>
        <w:rPr>
          <w:rFonts w:ascii="Arial Narrow" w:eastAsia="Times New Roman" w:hAnsi="Arial Narrow"/>
          <w:kern w:val="0"/>
          <w:szCs w:val="20"/>
        </w:rPr>
      </w:pPr>
    </w:p>
    <w:p w:rsidR="0067541A" w:rsidRPr="00627956" w:rsidRDefault="0067541A" w:rsidP="00FE65E3">
      <w:pPr>
        <w:widowControl/>
        <w:suppressAutoHyphens w:val="0"/>
        <w:rPr>
          <w:rFonts w:ascii="Arial Narrow" w:eastAsia="Times New Roman" w:hAnsi="Arial Narrow"/>
          <w:kern w:val="0"/>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Senior Lecturer:</w:t>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Moturi, C.A., BSc, PGDip C.S., (Nairobi), MSc. (Aston)</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Ng’ang’a, J.W., BSc (</w:t>
      </w:r>
      <w:smartTag w:uri="urn:schemas-microsoft-com:office:smarttags" w:element="City">
        <w:r w:rsidRPr="00627956">
          <w:rPr>
            <w:rFonts w:ascii="Arial Narrow" w:eastAsia="Times New Roman" w:hAnsi="Arial Narrow"/>
            <w:kern w:val="0"/>
            <w:szCs w:val="20"/>
          </w:rPr>
          <w:t>Nairobi</w:t>
        </w:r>
      </w:smartTag>
      <w:r w:rsidRPr="00627956">
        <w:rPr>
          <w:rFonts w:ascii="Arial Narrow" w:eastAsia="Times New Roman" w:hAnsi="Arial Narrow"/>
          <w:kern w:val="0"/>
          <w:szCs w:val="20"/>
        </w:rPr>
        <w:t>), MPhil (</w:t>
      </w:r>
      <w:smartTag w:uri="urn:schemas-microsoft-com:office:smarttags" w:element="City">
        <w:r w:rsidRPr="00627956">
          <w:rPr>
            <w:rFonts w:ascii="Arial Narrow" w:eastAsia="Times New Roman" w:hAnsi="Arial Narrow"/>
            <w:kern w:val="0"/>
            <w:szCs w:val="20"/>
          </w:rPr>
          <w:t>Cambridge</w:t>
        </w:r>
      </w:smartTag>
      <w:r w:rsidRPr="00627956">
        <w:rPr>
          <w:rFonts w:ascii="Arial Narrow" w:eastAsia="Times New Roman" w:hAnsi="Arial Narrow"/>
          <w:kern w:val="0"/>
          <w:szCs w:val="20"/>
        </w:rPr>
        <w:t>), PhD (Helsinki)</w:t>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Omwansa, T.K., BSc (Nairobi), MSc (Wichita StateUniversity), PhD (Nairobi)</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Kahonge, A.M., BSc (Nairobi), MSc (Birmingham, UK)</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 xml:space="preserve">Githiari, L.M., B.Tech.Prod. </w:t>
      </w:r>
      <w:smartTag w:uri="urn:schemas-microsoft-com:office:smarttags" w:element="country-region">
        <w:smartTag w:uri="urn:schemas-microsoft-com:office:smarttags" w:element="place">
          <w:r w:rsidRPr="00627956">
            <w:rPr>
              <w:rFonts w:ascii="Arial Narrow" w:eastAsia="Times New Roman" w:hAnsi="Arial Narrow"/>
              <w:kern w:val="0"/>
              <w:szCs w:val="20"/>
            </w:rPr>
            <w:t>Eng.</w:t>
          </w:r>
        </w:smartTag>
      </w:smartTag>
      <w:r w:rsidRPr="00627956">
        <w:rPr>
          <w:rFonts w:ascii="Arial Narrow" w:eastAsia="Times New Roman" w:hAnsi="Arial Narrow"/>
          <w:kern w:val="0"/>
          <w:szCs w:val="20"/>
        </w:rPr>
        <w:t xml:space="preserve"> (Moi), MPhil.Prod.Eng. (Moi)</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Chepken, C.K., BSc (Nairobi), MSc (Nairobi), PhD (Cape Town)</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Abade, E.O., B.Sc (Nairobi), MSc. (Nagoya University, Japan), Ph.D.(Nagoya)</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Miriti E.K., BSc (Nairobi), MSc (Nairobi), PhD (Nairobi)</w:t>
      </w:r>
    </w:p>
    <w:p w:rsidR="00FE65E3" w:rsidRPr="00627956" w:rsidRDefault="00FE65E3" w:rsidP="00FE65E3">
      <w:pPr>
        <w:widowControl/>
        <w:suppressAutoHyphens w:val="0"/>
        <w:rPr>
          <w:rFonts w:ascii="Arial Narrow" w:eastAsia="Times New Roman" w:hAnsi="Arial Narrow"/>
          <w:kern w:val="0"/>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Lecturer:</w:t>
      </w:r>
    </w:p>
    <w:p w:rsidR="00FE65E3" w:rsidRPr="00627956" w:rsidRDefault="00FE65E3" w:rsidP="00FE65E3">
      <w:pPr>
        <w:widowControl/>
        <w:suppressAutoHyphens w:val="0"/>
        <w:rPr>
          <w:rFonts w:ascii="Arial Narrow" w:eastAsia="Times New Roman" w:hAnsi="Arial Narrow"/>
          <w:kern w:val="0"/>
          <w:sz w:val="12"/>
          <w:szCs w:val="20"/>
        </w:rPr>
      </w:pPr>
      <w:r w:rsidRPr="00627956">
        <w:rPr>
          <w:rFonts w:ascii="Arial Narrow" w:eastAsia="Times New Roman" w:hAnsi="Arial Narrow"/>
          <w:kern w:val="0"/>
          <w:szCs w:val="20"/>
        </w:rPr>
        <w:tab/>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Ayienga, E.M., B.Ed (Kenyatta University), MSc (Sheffield)</w:t>
      </w:r>
      <w:r w:rsidRPr="00627956">
        <w:rPr>
          <w:rFonts w:ascii="Arial Narrow" w:eastAsia="Times New Roman" w:hAnsi="Arial Narrow"/>
          <w:kern w:val="0"/>
          <w:szCs w:val="20"/>
          <w:lang w:val="sv-SE"/>
        </w:rPr>
        <w:tab/>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Ronge, C.A., BSc (Nairobi), PGDip C.S (Nairobi), MSc (Newcastle)</w:t>
      </w:r>
    </w:p>
    <w:p w:rsidR="00FE65E3" w:rsidRPr="00627956" w:rsidRDefault="00FE65E3"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Ruhiu, S.N., BSc (</w:t>
      </w:r>
      <w:smartTag w:uri="urn:schemas-microsoft-com:office:smarttags" w:element="City">
        <w:r w:rsidRPr="00627956">
          <w:rPr>
            <w:rFonts w:ascii="Arial Narrow" w:eastAsia="Times New Roman" w:hAnsi="Arial Narrow"/>
            <w:kern w:val="0"/>
            <w:szCs w:val="20"/>
          </w:rPr>
          <w:t>Nairobi</w:t>
        </w:r>
      </w:smartTag>
      <w:r w:rsidRPr="00627956">
        <w:rPr>
          <w:rFonts w:ascii="Arial Narrow" w:eastAsia="Times New Roman" w:hAnsi="Arial Narrow"/>
          <w:kern w:val="0"/>
          <w:szCs w:val="20"/>
        </w:rPr>
        <w:t>), MSc (</w:t>
      </w:r>
      <w:smartTag w:uri="urn:schemas-microsoft-com:office:smarttags" w:element="City">
        <w:smartTag w:uri="urn:schemas-microsoft-com:office:smarttags" w:element="place">
          <w:r w:rsidRPr="00627956">
            <w:rPr>
              <w:rFonts w:ascii="Arial Narrow" w:eastAsia="Times New Roman" w:hAnsi="Arial Narrow"/>
              <w:kern w:val="0"/>
              <w:szCs w:val="20"/>
            </w:rPr>
            <w:t>Manchester</w:t>
          </w:r>
        </w:smartTag>
      </w:smartTag>
      <w:r w:rsidRPr="00627956">
        <w:rPr>
          <w:rFonts w:ascii="Arial Narrow" w:eastAsia="Times New Roman" w:hAnsi="Arial Narrow"/>
          <w:kern w:val="0"/>
          <w:szCs w:val="20"/>
        </w:rPr>
        <w:t>)</w:t>
      </w:r>
    </w:p>
    <w:p w:rsidR="00FE65E3" w:rsidRPr="00627956" w:rsidRDefault="00FE65E3" w:rsidP="00FE65E3">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Mburu, S.N.,  BEd. Maths &amp; Comp. Science (Kenyatta University), MSc (Nairobi)</w:t>
      </w:r>
    </w:p>
    <w:p w:rsidR="00EC2BE7" w:rsidRPr="00627956" w:rsidRDefault="00EC2BE7" w:rsidP="00FE65E3">
      <w:pPr>
        <w:widowControl/>
        <w:suppressAutoHyphens w:val="0"/>
        <w:rPr>
          <w:rFonts w:ascii="Arial Narrow" w:eastAsia="Times New Roman" w:hAnsi="Arial Narrow"/>
          <w:b/>
          <w:kern w:val="0"/>
          <w:sz w:val="14"/>
          <w:szCs w:val="20"/>
        </w:rPr>
      </w:pPr>
    </w:p>
    <w:p w:rsidR="00FE65E3" w:rsidRPr="00627956" w:rsidRDefault="00FE65E3" w:rsidP="00FE65E3">
      <w:pPr>
        <w:widowControl/>
        <w:suppressAutoHyphens w:val="0"/>
        <w:rPr>
          <w:rFonts w:ascii="Arial Narrow" w:eastAsia="Times New Roman" w:hAnsi="Arial Narrow"/>
          <w:b/>
          <w:kern w:val="0"/>
          <w:szCs w:val="20"/>
        </w:rPr>
      </w:pPr>
      <w:r w:rsidRPr="00627956">
        <w:rPr>
          <w:rFonts w:ascii="Arial Narrow" w:eastAsia="Times New Roman" w:hAnsi="Arial Narrow"/>
          <w:b/>
          <w:kern w:val="0"/>
          <w:szCs w:val="20"/>
        </w:rPr>
        <w:t>Tutorial Fellow:</w:t>
      </w:r>
    </w:p>
    <w:p w:rsidR="00FE65E3" w:rsidRPr="00627956" w:rsidRDefault="009F499E" w:rsidP="00FE65E3">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Ogutu, J.O., BSc.</w:t>
      </w:r>
      <w:r w:rsidR="003B4771" w:rsidRPr="00627956">
        <w:rPr>
          <w:rFonts w:ascii="Arial Narrow" w:eastAsia="Times New Roman" w:hAnsi="Arial Narrow"/>
          <w:kern w:val="0"/>
          <w:szCs w:val="20"/>
        </w:rPr>
        <w:t xml:space="preserve"> </w:t>
      </w:r>
      <w:r w:rsidR="00FE65E3" w:rsidRPr="00627956">
        <w:rPr>
          <w:rFonts w:ascii="Arial Narrow" w:eastAsia="Times New Roman" w:hAnsi="Arial Narrow"/>
          <w:kern w:val="0"/>
          <w:szCs w:val="20"/>
        </w:rPr>
        <w:t xml:space="preserve">Maths &amp; Comp. Science (JKUAT), Dip.Ed.Science (KSTC), </w:t>
      </w:r>
    </w:p>
    <w:p w:rsidR="00FE65E3" w:rsidRPr="00627956" w:rsidRDefault="00FE65E3" w:rsidP="003B4771">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MSc (Nairobi)</w:t>
      </w:r>
    </w:p>
    <w:p w:rsidR="00627956" w:rsidRPr="00627956" w:rsidRDefault="00FE65E3" w:rsidP="00627956">
      <w:pPr>
        <w:widowControl/>
        <w:suppressAutoHyphens w:val="0"/>
        <w:rPr>
          <w:rFonts w:ascii="Arial Narrow" w:eastAsia="Times New Roman" w:hAnsi="Arial Narrow"/>
          <w:kern w:val="0"/>
          <w:szCs w:val="20"/>
        </w:rPr>
      </w:pPr>
      <w:r w:rsidRPr="00627956">
        <w:rPr>
          <w:rFonts w:ascii="Arial Narrow" w:eastAsia="Times New Roman" w:hAnsi="Arial Narrow"/>
          <w:kern w:val="0"/>
          <w:szCs w:val="20"/>
        </w:rPr>
        <w:tab/>
        <w:t>Wangunyu, P.W</w:t>
      </w:r>
      <w:r w:rsidR="00627956" w:rsidRPr="00627956">
        <w:rPr>
          <w:rFonts w:ascii="Arial Narrow" w:eastAsia="Times New Roman" w:hAnsi="Arial Narrow"/>
          <w:kern w:val="0"/>
          <w:szCs w:val="20"/>
        </w:rPr>
        <w:t>., BSc (Nairobi), MSc (Nairobi)</w:t>
      </w:r>
    </w:p>
    <w:p w:rsidR="009F499E" w:rsidRPr="00627956" w:rsidRDefault="009F499E" w:rsidP="00627956">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Gureya, D.D., BSc (Nairobi) MSc (KTH Royal Institute)</w:t>
      </w:r>
    </w:p>
    <w:p w:rsidR="009F499E" w:rsidRPr="00FE65E3" w:rsidRDefault="009F499E" w:rsidP="009F499E">
      <w:pPr>
        <w:widowControl/>
        <w:suppressAutoHyphens w:val="0"/>
        <w:ind w:firstLine="720"/>
        <w:rPr>
          <w:rFonts w:ascii="Arial Narrow" w:eastAsia="Times New Roman" w:hAnsi="Arial Narrow"/>
          <w:kern w:val="0"/>
          <w:szCs w:val="20"/>
        </w:rPr>
      </w:pPr>
      <w:r w:rsidRPr="00627956">
        <w:rPr>
          <w:rFonts w:ascii="Arial Narrow" w:eastAsia="Times New Roman" w:hAnsi="Arial Narrow"/>
          <w:kern w:val="0"/>
          <w:szCs w:val="20"/>
        </w:rPr>
        <w:t>Ochukut, S.A., B.Sc. (Masinde Muliro University), MSc (Nairobi)</w:t>
      </w:r>
    </w:p>
    <w:p w:rsidR="00FE65E3" w:rsidRPr="00FE65E3" w:rsidRDefault="003B4771" w:rsidP="003B4771">
      <w:pPr>
        <w:widowControl/>
        <w:suppressAutoHyphens w:val="0"/>
        <w:spacing w:before="240"/>
        <w:rPr>
          <w:rFonts w:ascii="Arial Narrow" w:eastAsia="Times New Roman" w:hAnsi="Arial Narrow"/>
          <w:kern w:val="0"/>
          <w:szCs w:val="20"/>
        </w:rPr>
      </w:pPr>
      <w:r>
        <w:rPr>
          <w:rFonts w:ascii="Arial Narrow" w:eastAsia="Times New Roman" w:hAnsi="Arial Narrow"/>
          <w:kern w:val="0"/>
          <w:szCs w:val="20"/>
        </w:rPr>
        <w:tab/>
      </w:r>
    </w:p>
    <w:p w:rsidR="00FE65E3" w:rsidRPr="00FE65E3" w:rsidRDefault="00FE65E3" w:rsidP="00FE65E3">
      <w:pPr>
        <w:widowControl/>
        <w:suppressAutoHyphens w:val="0"/>
        <w:rPr>
          <w:rFonts w:ascii="Arial Narrow" w:eastAsia="Times New Roman" w:hAnsi="Arial Narrow"/>
          <w:b/>
          <w:kern w:val="0"/>
          <w:szCs w:val="20"/>
        </w:rPr>
      </w:pPr>
      <w:r w:rsidRPr="00FE65E3">
        <w:rPr>
          <w:rFonts w:ascii="Arial Narrow" w:eastAsia="Times New Roman" w:hAnsi="Arial Narrow"/>
          <w:b/>
          <w:kern w:val="0"/>
          <w:szCs w:val="20"/>
        </w:rPr>
        <w:lastRenderedPageBreak/>
        <w:t>Network Engineer</w:t>
      </w:r>
    </w:p>
    <w:p w:rsidR="00FE65E3" w:rsidRPr="00FE65E3" w:rsidRDefault="00FE65E3" w:rsidP="00FE65E3">
      <w:pPr>
        <w:widowControl/>
        <w:suppressAutoHyphens w:val="0"/>
        <w:ind w:left="720"/>
        <w:rPr>
          <w:rFonts w:ascii="Arial Narrow" w:eastAsia="Times New Roman" w:hAnsi="Arial Narrow"/>
          <w:kern w:val="0"/>
          <w:szCs w:val="20"/>
        </w:rPr>
      </w:pPr>
      <w:r w:rsidRPr="00FE65E3">
        <w:rPr>
          <w:rFonts w:ascii="Arial Narrow" w:eastAsia="Times New Roman" w:hAnsi="Arial Narrow"/>
          <w:kern w:val="0"/>
          <w:szCs w:val="20"/>
        </w:rPr>
        <w:t>Rabala, P.O.H. Higher Nat. Dip in Electronics (</w:t>
      </w:r>
      <w:smartTag w:uri="urn:schemas-microsoft-com:office:smarttags" w:element="country-region">
        <w:r w:rsidRPr="00FE65E3">
          <w:rPr>
            <w:rFonts w:ascii="Arial Narrow" w:eastAsia="Times New Roman" w:hAnsi="Arial Narrow"/>
            <w:kern w:val="0"/>
            <w:szCs w:val="20"/>
          </w:rPr>
          <w:t>Kenya</w:t>
        </w:r>
      </w:smartTag>
      <w:r w:rsidRPr="00FE65E3">
        <w:rPr>
          <w:rFonts w:ascii="Arial Narrow" w:eastAsia="Times New Roman" w:hAnsi="Arial Narrow"/>
          <w:kern w:val="0"/>
          <w:szCs w:val="20"/>
        </w:rPr>
        <w:t xml:space="preserve"> Poly), BSc. (Tech. in Elect Com. </w:t>
      </w:r>
      <w:smartTag w:uri="urn:schemas-microsoft-com:office:smarttags" w:element="country-region">
        <w:r w:rsidRPr="00FE65E3">
          <w:rPr>
            <w:rFonts w:ascii="Arial Narrow" w:eastAsia="Times New Roman" w:hAnsi="Arial Narrow"/>
            <w:kern w:val="0"/>
            <w:szCs w:val="20"/>
          </w:rPr>
          <w:t>Eng.</w:t>
        </w:r>
      </w:smartTag>
      <w:r w:rsidRPr="00FE65E3">
        <w:rPr>
          <w:rFonts w:ascii="Arial Narrow" w:eastAsia="Times New Roman" w:hAnsi="Arial Narrow"/>
          <w:kern w:val="0"/>
          <w:szCs w:val="20"/>
        </w:rPr>
        <w:t xml:space="preserve"> (Moi University), MSc (Nairobi)</w:t>
      </w:r>
    </w:p>
    <w:p w:rsidR="00904AA4" w:rsidRDefault="00904AA4" w:rsidP="00C00D37">
      <w:pPr>
        <w:spacing w:line="288" w:lineRule="auto"/>
        <w:rPr>
          <w:rFonts w:ascii="Arial Narrow" w:hAnsi="Arial Narrow"/>
        </w:rPr>
      </w:pPr>
    </w:p>
    <w:p w:rsidR="00C00D37" w:rsidRPr="00627956" w:rsidRDefault="00C00D37" w:rsidP="00C00D37">
      <w:pPr>
        <w:pStyle w:val="ListParagraph"/>
        <w:numPr>
          <w:ilvl w:val="0"/>
          <w:numId w:val="11"/>
        </w:numPr>
        <w:spacing w:line="288" w:lineRule="auto"/>
        <w:rPr>
          <w:rFonts w:ascii="Arial Narrow" w:hAnsi="Arial Narrow"/>
          <w:b/>
        </w:rPr>
      </w:pPr>
      <w:r w:rsidRPr="00627956">
        <w:rPr>
          <w:rFonts w:ascii="Arial Narrow" w:hAnsi="Arial Narrow"/>
          <w:b/>
        </w:rPr>
        <w:t>Promotions  &amp; Appointments</w:t>
      </w:r>
    </w:p>
    <w:p w:rsidR="00C00D37" w:rsidRPr="007C7F2B" w:rsidRDefault="007C7F2B" w:rsidP="00C00D37">
      <w:pPr>
        <w:pStyle w:val="ListParagraph"/>
        <w:spacing w:line="288" w:lineRule="auto"/>
        <w:ind w:left="360"/>
        <w:rPr>
          <w:rFonts w:ascii="Arial Narrow" w:hAnsi="Arial Narrow"/>
        </w:rPr>
      </w:pPr>
      <w:r w:rsidRPr="007C7F2B">
        <w:rPr>
          <w:rFonts w:ascii="Arial Narrow" w:hAnsi="Arial Narrow"/>
        </w:rPr>
        <w:t>The School did have promotions</w:t>
      </w:r>
    </w:p>
    <w:p w:rsidR="00F5110A" w:rsidRDefault="00F5110A" w:rsidP="005433BF">
      <w:pPr>
        <w:spacing w:line="288" w:lineRule="auto"/>
        <w:rPr>
          <w:rFonts w:ascii="Arial Narrow" w:hAnsi="Arial Narrow" w:cs="Arial"/>
          <w:sz w:val="20"/>
          <w:szCs w:val="20"/>
        </w:rPr>
      </w:pPr>
    </w:p>
    <w:p w:rsidR="00F5110A" w:rsidRDefault="00F5110A" w:rsidP="005433BF">
      <w:pPr>
        <w:spacing w:line="288" w:lineRule="auto"/>
        <w:rPr>
          <w:rFonts w:ascii="Arial Narrow" w:hAnsi="Arial Narrow" w:cs="Arial"/>
          <w:sz w:val="20"/>
          <w:szCs w:val="20"/>
        </w:rPr>
      </w:pPr>
    </w:p>
    <w:p w:rsidR="007A7911" w:rsidRPr="007A7911" w:rsidRDefault="002630E7" w:rsidP="007A7911">
      <w:pPr>
        <w:pStyle w:val="ListParagraph"/>
        <w:numPr>
          <w:ilvl w:val="0"/>
          <w:numId w:val="11"/>
        </w:numPr>
        <w:spacing w:line="288" w:lineRule="auto"/>
        <w:rPr>
          <w:rStyle w:val="field"/>
          <w:rFonts w:ascii="Arial Narrow" w:hAnsi="Arial Narrow"/>
          <w:b/>
          <w:u w:val="single"/>
        </w:rPr>
      </w:pPr>
      <w:r w:rsidRPr="00D916A3">
        <w:rPr>
          <w:rFonts w:ascii="Arial Narrow" w:hAnsi="Arial Narrow"/>
          <w:b/>
          <w:u w:val="single"/>
        </w:rPr>
        <w:t>Other Events</w:t>
      </w:r>
      <w:r w:rsidR="001B7F39" w:rsidRPr="00D916A3">
        <w:rPr>
          <w:rFonts w:ascii="Arial Narrow" w:hAnsi="Arial Narrow"/>
        </w:rPr>
        <w:t xml:space="preserve"> (Please see attached</w:t>
      </w:r>
      <w:r w:rsidR="001B7F39" w:rsidRPr="00085EBC">
        <w:rPr>
          <w:rFonts w:ascii="Arial Narrow" w:hAnsi="Arial Narrow"/>
        </w:rPr>
        <w:t xml:space="preserve"> photographs)</w:t>
      </w:r>
      <w:r w:rsidR="001B7F39">
        <w:rPr>
          <w:rFonts w:ascii="Arial Narrow" w:hAnsi="Arial Narrow"/>
        </w:rPr>
        <w:t xml:space="preserve"> </w:t>
      </w:r>
    </w:p>
    <w:p w:rsidR="007A7911" w:rsidRPr="007A7911" w:rsidRDefault="007A7911" w:rsidP="007A7911">
      <w:pPr>
        <w:pStyle w:val="Heading1"/>
        <w:shd w:val="clear" w:color="auto" w:fill="FFFFFF"/>
        <w:spacing w:after="300"/>
        <w:rPr>
          <w:rStyle w:val="field"/>
          <w:rFonts w:ascii="Arial" w:hAnsi="Arial"/>
          <w:caps/>
          <w:color w:val="1E1E1E"/>
          <w:sz w:val="6"/>
          <w:szCs w:val="38"/>
        </w:rPr>
      </w:pPr>
    </w:p>
    <w:p w:rsidR="007A7911" w:rsidRPr="007A7911" w:rsidRDefault="007A7911" w:rsidP="007A7911">
      <w:pPr>
        <w:pStyle w:val="Heading1"/>
        <w:shd w:val="clear" w:color="auto" w:fill="FFFFFF"/>
        <w:spacing w:after="300"/>
        <w:rPr>
          <w:rFonts w:ascii="Arial" w:eastAsia="Times New Roman" w:hAnsi="Arial" w:cs="Arial"/>
          <w:caps/>
          <w:color w:val="1E1E1E"/>
          <w:kern w:val="36"/>
          <w:sz w:val="24"/>
          <w:szCs w:val="38"/>
        </w:rPr>
      </w:pPr>
      <w:r w:rsidRPr="007A7911">
        <w:rPr>
          <w:rStyle w:val="field"/>
          <w:rFonts w:ascii="Arial" w:hAnsi="Arial"/>
          <w:caps/>
          <w:color w:val="1E1E1E"/>
          <w:sz w:val="24"/>
          <w:szCs w:val="38"/>
        </w:rPr>
        <w:t>HUAWEI AWARDS</w:t>
      </w:r>
    </w:p>
    <w:p w:rsidR="007A7911" w:rsidRDefault="007A7911" w:rsidP="007A7911">
      <w:pPr>
        <w:shd w:val="clear" w:color="auto" w:fill="FFFFFF"/>
        <w:jc w:val="center"/>
        <w:rPr>
          <w:rFonts w:ascii="Arial" w:hAnsi="Arial" w:cs="Arial"/>
          <w:b/>
          <w:bCs/>
          <w:color w:val="2A68AF"/>
          <w:sz w:val="17"/>
          <w:szCs w:val="17"/>
        </w:rPr>
      </w:pPr>
      <w:r>
        <w:rPr>
          <w:rFonts w:ascii="Arial" w:hAnsi="Arial" w:cs="Arial"/>
          <w:b/>
          <w:bCs/>
          <w:color w:val="2A68AF"/>
          <w:sz w:val="17"/>
          <w:szCs w:val="17"/>
        </w:rPr>
        <w:t>0</w:t>
      </w:r>
    </w:p>
    <w:p w:rsidR="007A7911" w:rsidRDefault="007A7911" w:rsidP="007A7911">
      <w:pPr>
        <w:shd w:val="clear" w:color="auto" w:fill="FFFFFF"/>
        <w:rPr>
          <w:rFonts w:ascii="Arial" w:hAnsi="Arial" w:cs="Arial"/>
          <w:color w:val="1E1E1E"/>
          <w:sz w:val="23"/>
          <w:szCs w:val="23"/>
        </w:rPr>
      </w:pPr>
      <w:r>
        <w:rPr>
          <w:rFonts w:ascii="Arial" w:hAnsi="Arial" w:cs="Arial"/>
          <w:noProof/>
          <w:color w:val="2A68AF"/>
          <w:sz w:val="23"/>
          <w:szCs w:val="23"/>
        </w:rPr>
        <w:drawing>
          <wp:inline distT="0" distB="0" distL="0" distR="0">
            <wp:extent cx="7143750" cy="4772025"/>
            <wp:effectExtent l="0" t="0" r="0" b="9525"/>
            <wp:docPr id="5" name="Picture 5" descr="huawei awards">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uawei awards">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143750" cy="4772025"/>
                    </a:xfrm>
                    <a:prstGeom prst="rect">
                      <a:avLst/>
                    </a:prstGeom>
                    <a:noFill/>
                    <a:ln>
                      <a:noFill/>
                    </a:ln>
                  </pic:spPr>
                </pic:pic>
              </a:graphicData>
            </a:graphic>
          </wp:inline>
        </w:drawing>
      </w:r>
    </w:p>
    <w:p w:rsidR="007A7911" w:rsidRDefault="007A7911" w:rsidP="007A7911">
      <w:pPr>
        <w:pStyle w:val="NormalWeb"/>
        <w:shd w:val="clear" w:color="auto" w:fill="EBEBEB"/>
        <w:spacing w:before="0" w:beforeAutospacing="0" w:after="0" w:afterAutospacing="0"/>
        <w:rPr>
          <w:rFonts w:ascii="Arial" w:hAnsi="Arial" w:cs="Arial"/>
          <w:b/>
          <w:bCs/>
          <w:i/>
          <w:iCs/>
          <w:color w:val="111111"/>
          <w:sz w:val="23"/>
          <w:szCs w:val="23"/>
        </w:rPr>
      </w:pPr>
      <w:r>
        <w:rPr>
          <w:rFonts w:ascii="Arial" w:hAnsi="Arial" w:cs="Arial"/>
          <w:b/>
          <w:bCs/>
          <w:i/>
          <w:iCs/>
          <w:color w:val="111111"/>
          <w:sz w:val="23"/>
          <w:szCs w:val="23"/>
        </w:rPr>
        <w:t>Huawei Awards</w:t>
      </w:r>
    </w:p>
    <w:p w:rsidR="007A7911" w:rsidRDefault="007A7911" w:rsidP="007A7911">
      <w:pPr>
        <w:pStyle w:val="NormalWeb"/>
        <w:shd w:val="clear" w:color="auto" w:fill="FFFFFF"/>
        <w:spacing w:before="0" w:beforeAutospacing="0" w:after="0" w:afterAutospacing="0"/>
        <w:rPr>
          <w:rFonts w:ascii="Arial" w:hAnsi="Arial" w:cs="Arial"/>
          <w:color w:val="1E1E1E"/>
          <w:sz w:val="23"/>
          <w:szCs w:val="23"/>
        </w:rPr>
      </w:pPr>
      <w:r>
        <w:rPr>
          <w:rFonts w:ascii="Arial" w:hAnsi="Arial" w:cs="Arial"/>
          <w:color w:val="1E1E1E"/>
          <w:sz w:val="23"/>
          <w:szCs w:val="23"/>
        </w:rPr>
        <w:t xml:space="preserve">A </w:t>
      </w:r>
      <w:r w:rsidR="00B2146C">
        <w:rPr>
          <w:rFonts w:ascii="Arial" w:hAnsi="Arial" w:cs="Arial"/>
          <w:color w:val="1E1E1E"/>
          <w:sz w:val="23"/>
          <w:szCs w:val="23"/>
        </w:rPr>
        <w:t xml:space="preserve">third </w:t>
      </w:r>
      <w:r>
        <w:rPr>
          <w:rFonts w:ascii="Arial" w:hAnsi="Arial" w:cs="Arial"/>
          <w:color w:val="1E1E1E"/>
          <w:sz w:val="23"/>
          <w:szCs w:val="23"/>
        </w:rPr>
        <w:t xml:space="preserve">year student at the School of Computing and Information, Maluki Muthusi, </w:t>
      </w:r>
      <w:r w:rsidR="00B2146C">
        <w:rPr>
          <w:rFonts w:ascii="Arial" w:hAnsi="Arial" w:cs="Arial"/>
          <w:color w:val="1E1E1E"/>
          <w:sz w:val="23"/>
          <w:szCs w:val="23"/>
        </w:rPr>
        <w:t xml:space="preserve">was </w:t>
      </w:r>
      <w:r>
        <w:rPr>
          <w:rFonts w:ascii="Arial" w:hAnsi="Arial" w:cs="Arial"/>
          <w:color w:val="1E1E1E"/>
          <w:sz w:val="23"/>
          <w:szCs w:val="23"/>
        </w:rPr>
        <w:t>awarded the first prize for winning in the global Huawei ICT Competition in the</w:t>
      </w:r>
      <w:r>
        <w:rPr>
          <w:rFonts w:ascii="Arial" w:hAnsi="Arial" w:cs="Arial"/>
          <w:color w:val="1E1E1E"/>
          <w:sz w:val="23"/>
          <w:szCs w:val="23"/>
        </w:rPr>
        <w:br/>
        <w:t>network track. This is a skill-based competition involving hands-on experience in computer</w:t>
      </w:r>
      <w:r>
        <w:rPr>
          <w:rFonts w:ascii="Arial" w:hAnsi="Arial" w:cs="Arial"/>
          <w:color w:val="1E1E1E"/>
          <w:sz w:val="23"/>
          <w:szCs w:val="23"/>
        </w:rPr>
        <w:br/>
        <w:t>networks and network security. Over 109 teams from Asia, Europe, Southern, and Eastern Africa participated in the global finals. A total of 327 students managed to get to the global finals out of the 150,000 who had registered for the competition.</w:t>
      </w:r>
      <w:r w:rsidR="00B2146C">
        <w:rPr>
          <w:rFonts w:ascii="Arial" w:hAnsi="Arial" w:cs="Arial"/>
          <w:color w:val="1E1E1E"/>
          <w:sz w:val="23"/>
          <w:szCs w:val="23"/>
        </w:rPr>
        <w:t xml:space="preserve"> </w:t>
      </w:r>
      <w:r>
        <w:rPr>
          <w:rFonts w:ascii="Arial" w:hAnsi="Arial" w:cs="Arial"/>
          <w:color w:val="1E1E1E"/>
          <w:sz w:val="23"/>
          <w:szCs w:val="23"/>
        </w:rPr>
        <w:t xml:space="preserve">The award ceremony that took place on January 18, </w:t>
      </w:r>
      <w:r w:rsidR="00B2146C">
        <w:rPr>
          <w:rFonts w:ascii="Arial" w:hAnsi="Arial" w:cs="Arial"/>
          <w:color w:val="1E1E1E"/>
          <w:sz w:val="23"/>
          <w:szCs w:val="23"/>
        </w:rPr>
        <w:t xml:space="preserve">2020, at Serena Hotel, Nairobi and </w:t>
      </w:r>
      <w:r>
        <w:rPr>
          <w:rFonts w:ascii="Arial" w:hAnsi="Arial" w:cs="Arial"/>
          <w:color w:val="1E1E1E"/>
          <w:sz w:val="23"/>
          <w:szCs w:val="23"/>
        </w:rPr>
        <w:t xml:space="preserve">was presided by the PS for Education, Amb. </w:t>
      </w:r>
      <w:r>
        <w:rPr>
          <w:rFonts w:ascii="Arial" w:hAnsi="Arial" w:cs="Arial"/>
          <w:color w:val="1E1E1E"/>
          <w:sz w:val="23"/>
          <w:szCs w:val="23"/>
        </w:rPr>
        <w:lastRenderedPageBreak/>
        <w:t>Simon Nabukwesi, who reiterated the government's commitment to nurture ICT skills among the youths.</w:t>
      </w:r>
      <w:r w:rsidR="00B2146C">
        <w:rPr>
          <w:rFonts w:ascii="Arial" w:hAnsi="Arial" w:cs="Arial"/>
          <w:color w:val="1E1E1E"/>
          <w:sz w:val="23"/>
          <w:szCs w:val="23"/>
        </w:rPr>
        <w:t xml:space="preserve"> </w:t>
      </w:r>
      <w:r>
        <w:rPr>
          <w:rFonts w:ascii="Arial" w:hAnsi="Arial" w:cs="Arial"/>
          <w:color w:val="1E1E1E"/>
          <w:sz w:val="23"/>
          <w:szCs w:val="23"/>
        </w:rPr>
        <w:t>The student later presented the prize to the Vice-Chancellor Prof Stephen Kiama.</w:t>
      </w:r>
    </w:p>
    <w:p w:rsidR="007A7911" w:rsidRDefault="007A7911" w:rsidP="00A84F55">
      <w:pPr>
        <w:pStyle w:val="BodyText"/>
      </w:pPr>
    </w:p>
    <w:p w:rsidR="00A84F55" w:rsidRPr="00F5110A" w:rsidRDefault="00A84F55" w:rsidP="00F5110A">
      <w:pPr>
        <w:pStyle w:val="BodyText"/>
      </w:pPr>
    </w:p>
    <w:p w:rsidR="00EA4ED2" w:rsidRPr="00F5110A" w:rsidRDefault="00EA4ED2" w:rsidP="00EA4ED2">
      <w:pPr>
        <w:pStyle w:val="Heading1"/>
        <w:shd w:val="clear" w:color="auto" w:fill="FFFFFF"/>
        <w:spacing w:after="300"/>
        <w:rPr>
          <w:rStyle w:val="field"/>
          <w:rFonts w:ascii="Arial Narrow" w:hAnsi="Arial Narrow" w:cstheme="minorHAnsi"/>
          <w:caps/>
          <w:color w:val="1E1E1E"/>
          <w:sz w:val="28"/>
          <w:szCs w:val="28"/>
        </w:rPr>
      </w:pPr>
      <w:r w:rsidRPr="00F5110A">
        <w:rPr>
          <w:rStyle w:val="field"/>
          <w:rFonts w:ascii="Arial Narrow" w:hAnsi="Arial Narrow" w:cstheme="minorHAnsi"/>
          <w:caps/>
          <w:color w:val="1E1E1E"/>
          <w:sz w:val="28"/>
          <w:szCs w:val="28"/>
        </w:rPr>
        <w:t>machine learning with azure event on 19</w:t>
      </w:r>
      <w:r w:rsidRPr="00F5110A">
        <w:rPr>
          <w:rStyle w:val="field"/>
          <w:rFonts w:ascii="Arial Narrow" w:hAnsi="Arial Narrow" w:cstheme="minorHAnsi"/>
          <w:caps/>
          <w:color w:val="1E1E1E"/>
          <w:sz w:val="28"/>
          <w:szCs w:val="28"/>
          <w:vertAlign w:val="superscript"/>
        </w:rPr>
        <w:t>th</w:t>
      </w:r>
      <w:r w:rsidRPr="00F5110A">
        <w:rPr>
          <w:rStyle w:val="field"/>
          <w:rFonts w:ascii="Arial Narrow" w:hAnsi="Arial Narrow" w:cstheme="minorHAnsi"/>
          <w:caps/>
          <w:color w:val="1E1E1E"/>
          <w:sz w:val="28"/>
          <w:szCs w:val="28"/>
        </w:rPr>
        <w:t>FEBRUARY 2020.</w:t>
      </w:r>
    </w:p>
    <w:p w:rsidR="00EA4ED2" w:rsidRPr="00F5110A" w:rsidRDefault="00EA4ED2" w:rsidP="00EA4ED2">
      <w:pPr>
        <w:pStyle w:val="Heading1"/>
        <w:shd w:val="clear" w:color="auto" w:fill="FFFFFF"/>
        <w:spacing w:after="300"/>
        <w:rPr>
          <w:rFonts w:ascii="Arial Narrow" w:hAnsi="Arial Narrow" w:cstheme="minorHAnsi"/>
          <w:caps/>
          <w:color w:val="1E1E1E"/>
          <w:sz w:val="28"/>
          <w:szCs w:val="28"/>
        </w:rPr>
      </w:pPr>
      <w:r w:rsidRPr="00F5110A">
        <w:rPr>
          <w:rStyle w:val="field"/>
          <w:rFonts w:ascii="Arial Narrow" w:hAnsi="Arial Narrow" w:cstheme="minorHAnsi"/>
          <w:caps/>
          <w:color w:val="1E1E1E"/>
          <w:sz w:val="28"/>
          <w:szCs w:val="28"/>
        </w:rPr>
        <w:t>AZURE IS MICROSOFT’S CLOUD COMPUTING PLATFORM</w:t>
      </w:r>
    </w:p>
    <w:p w:rsidR="00EA4ED2" w:rsidRPr="00F5110A" w:rsidRDefault="00EA4ED2" w:rsidP="00EA4ED2">
      <w:pPr>
        <w:shd w:val="clear" w:color="auto" w:fill="FFFFFF"/>
        <w:jc w:val="center"/>
        <w:rPr>
          <w:rFonts w:ascii="Arial Narrow" w:hAnsi="Arial Narrow" w:cstheme="minorHAnsi"/>
          <w:b/>
          <w:bCs/>
          <w:color w:val="2A68AF"/>
          <w:sz w:val="17"/>
          <w:szCs w:val="17"/>
        </w:rPr>
      </w:pPr>
      <w:r w:rsidRPr="00F5110A">
        <w:rPr>
          <w:rFonts w:ascii="Arial Narrow" w:hAnsi="Arial Narrow" w:cstheme="minorHAnsi"/>
          <w:b/>
          <w:bCs/>
          <w:color w:val="2A68AF"/>
          <w:sz w:val="17"/>
          <w:szCs w:val="17"/>
        </w:rPr>
        <w:t>0</w:t>
      </w:r>
    </w:p>
    <w:p w:rsidR="00EA4ED2" w:rsidRPr="00F5110A" w:rsidRDefault="00EA4ED2" w:rsidP="00EA4ED2">
      <w:pPr>
        <w:shd w:val="clear" w:color="auto" w:fill="FFFFFF"/>
        <w:rPr>
          <w:rFonts w:ascii="Arial Narrow" w:hAnsi="Arial Narrow" w:cstheme="minorHAnsi"/>
          <w:color w:val="1E1E1E"/>
          <w:sz w:val="23"/>
          <w:szCs w:val="23"/>
        </w:rPr>
      </w:pPr>
      <w:r w:rsidRPr="00F5110A">
        <w:rPr>
          <w:rFonts w:ascii="Arial Narrow" w:hAnsi="Arial Narrow" w:cstheme="minorHAnsi"/>
          <w:noProof/>
          <w:color w:val="2A68AF"/>
          <w:sz w:val="23"/>
          <w:szCs w:val="23"/>
        </w:rPr>
        <w:drawing>
          <wp:inline distT="0" distB="0" distL="0" distR="0" wp14:anchorId="16D6738F" wp14:editId="3C1BFF81">
            <wp:extent cx="5942330" cy="3969476"/>
            <wp:effectExtent l="0" t="0" r="1270" b="0"/>
            <wp:docPr id="6" name="Picture 6" descr="Azure is Microsoft’s ">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zure is Microsoft’s ">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68248" cy="3986789"/>
                    </a:xfrm>
                    <a:prstGeom prst="rect">
                      <a:avLst/>
                    </a:prstGeom>
                    <a:noFill/>
                    <a:ln>
                      <a:noFill/>
                    </a:ln>
                  </pic:spPr>
                </pic:pic>
              </a:graphicData>
            </a:graphic>
          </wp:inline>
        </w:drawing>
      </w:r>
    </w:p>
    <w:p w:rsidR="006F1064" w:rsidRDefault="006F1064" w:rsidP="00EA4ED2">
      <w:pPr>
        <w:pStyle w:val="NormalWeb"/>
        <w:shd w:val="clear" w:color="auto" w:fill="FFFFFF"/>
        <w:spacing w:before="0" w:beforeAutospacing="0" w:after="0" w:afterAutospacing="0"/>
        <w:rPr>
          <w:rFonts w:ascii="Arial Narrow" w:hAnsi="Arial Narrow" w:cstheme="minorHAnsi"/>
          <w:color w:val="1E1E1E"/>
          <w:sz w:val="23"/>
          <w:szCs w:val="23"/>
        </w:rPr>
      </w:pPr>
    </w:p>
    <w:p w:rsidR="00EA4ED2" w:rsidRPr="00F5110A" w:rsidRDefault="00EA4ED2" w:rsidP="00EA4ED2">
      <w:pPr>
        <w:pStyle w:val="NormalWeb"/>
        <w:shd w:val="clear" w:color="auto" w:fill="FFFFFF"/>
        <w:spacing w:before="0" w:beforeAutospacing="0" w:after="0" w:afterAutospacing="0"/>
        <w:rPr>
          <w:rFonts w:ascii="Arial Narrow" w:hAnsi="Arial Narrow" w:cstheme="minorHAnsi"/>
          <w:color w:val="1E1E1E"/>
          <w:sz w:val="23"/>
          <w:szCs w:val="23"/>
        </w:rPr>
      </w:pPr>
      <w:r w:rsidRPr="00F5110A">
        <w:rPr>
          <w:rFonts w:ascii="Arial Narrow" w:hAnsi="Arial Narrow" w:cstheme="minorHAnsi"/>
          <w:color w:val="1E1E1E"/>
          <w:sz w:val="23"/>
          <w:szCs w:val="23"/>
        </w:rPr>
        <w:t xml:space="preserve">Microsoft student partner clubs </w:t>
      </w:r>
      <w:r w:rsidR="00321E0A">
        <w:rPr>
          <w:rFonts w:ascii="Arial Narrow" w:hAnsi="Arial Narrow" w:cstheme="minorHAnsi"/>
          <w:color w:val="1E1E1E"/>
          <w:sz w:val="23"/>
          <w:szCs w:val="23"/>
        </w:rPr>
        <w:t>are</w:t>
      </w:r>
      <w:r w:rsidRPr="00F5110A">
        <w:rPr>
          <w:rFonts w:ascii="Arial Narrow" w:hAnsi="Arial Narrow" w:cstheme="minorHAnsi"/>
          <w:color w:val="1E1E1E"/>
          <w:sz w:val="23"/>
          <w:szCs w:val="23"/>
        </w:rPr>
        <w:t xml:space="preserve"> on-campus clubs around the world that seek to empower and help grow the local community through technology. On the afternoon of Wednesday </w:t>
      </w:r>
      <w:r w:rsidR="006D255B">
        <w:rPr>
          <w:rFonts w:ascii="Arial Narrow" w:hAnsi="Arial Narrow" w:cstheme="minorHAnsi"/>
          <w:color w:val="1E1E1E"/>
          <w:sz w:val="23"/>
          <w:szCs w:val="23"/>
        </w:rPr>
        <w:t xml:space="preserve">February 19, 2020 </w:t>
      </w:r>
      <w:r w:rsidRPr="00F5110A">
        <w:rPr>
          <w:rFonts w:ascii="Arial Narrow" w:hAnsi="Arial Narrow" w:cstheme="minorHAnsi"/>
          <w:color w:val="1E1E1E"/>
          <w:sz w:val="23"/>
          <w:szCs w:val="23"/>
        </w:rPr>
        <w:t>from 2pm to 4 pm, the Microsoft student partners club at the University of Nairobi held an Azure fundamentals workshop.</w:t>
      </w:r>
    </w:p>
    <w:p w:rsidR="00EA4ED2" w:rsidRPr="00F5110A" w:rsidRDefault="00EA4ED2" w:rsidP="00EA4ED2">
      <w:pPr>
        <w:pStyle w:val="NormalWeb"/>
        <w:shd w:val="clear" w:color="auto" w:fill="FFFFFF"/>
        <w:spacing w:before="0" w:beforeAutospacing="0" w:after="0" w:afterAutospacing="0"/>
        <w:rPr>
          <w:rFonts w:ascii="Arial Narrow" w:hAnsi="Arial Narrow" w:cstheme="minorHAnsi"/>
          <w:color w:val="1E1E1E"/>
          <w:sz w:val="23"/>
          <w:szCs w:val="23"/>
        </w:rPr>
      </w:pPr>
      <w:r w:rsidRPr="00F5110A">
        <w:rPr>
          <w:rFonts w:ascii="Arial Narrow" w:hAnsi="Arial Narrow" w:cstheme="minorHAnsi"/>
          <w:color w:val="1E1E1E"/>
          <w:sz w:val="23"/>
          <w:szCs w:val="23"/>
        </w:rPr>
        <w:t xml:space="preserve">Azure is Microsoft’s cloud computing platform where one is able to deploy and build their applications. </w:t>
      </w:r>
      <w:r w:rsidR="006D255B">
        <w:rPr>
          <w:rFonts w:ascii="Arial Narrow" w:hAnsi="Arial Narrow" w:cstheme="minorHAnsi"/>
          <w:color w:val="1E1E1E"/>
          <w:sz w:val="23"/>
          <w:szCs w:val="23"/>
        </w:rPr>
        <w:t>An introduction to azure and</w:t>
      </w:r>
      <w:r w:rsidRPr="00F5110A">
        <w:rPr>
          <w:rFonts w:ascii="Arial Narrow" w:hAnsi="Arial Narrow" w:cstheme="minorHAnsi"/>
          <w:color w:val="1E1E1E"/>
          <w:sz w:val="23"/>
          <w:szCs w:val="23"/>
        </w:rPr>
        <w:t xml:space="preserve"> host</w:t>
      </w:r>
      <w:r w:rsidR="006D255B">
        <w:rPr>
          <w:rFonts w:ascii="Arial Narrow" w:hAnsi="Arial Narrow" w:cstheme="minorHAnsi"/>
          <w:color w:val="1E1E1E"/>
          <w:sz w:val="23"/>
          <w:szCs w:val="23"/>
        </w:rPr>
        <w:t>ing of</w:t>
      </w:r>
      <w:r w:rsidRPr="00F5110A">
        <w:rPr>
          <w:rFonts w:ascii="Arial Narrow" w:hAnsi="Arial Narrow" w:cstheme="minorHAnsi"/>
          <w:color w:val="1E1E1E"/>
          <w:sz w:val="23"/>
          <w:szCs w:val="23"/>
        </w:rPr>
        <w:t xml:space="preserve"> an application using azure app service</w:t>
      </w:r>
      <w:r w:rsidR="00A14474">
        <w:rPr>
          <w:rFonts w:ascii="Arial Narrow" w:hAnsi="Arial Narrow" w:cstheme="minorHAnsi"/>
          <w:color w:val="1E1E1E"/>
          <w:sz w:val="23"/>
          <w:szCs w:val="23"/>
        </w:rPr>
        <w:t xml:space="preserve"> was done during the workshop</w:t>
      </w:r>
      <w:r w:rsidRPr="00F5110A">
        <w:rPr>
          <w:rFonts w:ascii="Arial Narrow" w:hAnsi="Arial Narrow" w:cstheme="minorHAnsi"/>
          <w:color w:val="1E1E1E"/>
          <w:sz w:val="23"/>
          <w:szCs w:val="23"/>
        </w:rPr>
        <w:t>.</w:t>
      </w:r>
    </w:p>
    <w:p w:rsidR="00EA4ED2" w:rsidRPr="00F5110A" w:rsidRDefault="00EA4ED2" w:rsidP="00EA4ED2">
      <w:pPr>
        <w:pStyle w:val="NormalWeb"/>
        <w:shd w:val="clear" w:color="auto" w:fill="FFFFFF"/>
        <w:spacing w:before="0" w:beforeAutospacing="0" w:after="0" w:afterAutospacing="0"/>
        <w:rPr>
          <w:rFonts w:ascii="Arial Narrow" w:hAnsi="Arial Narrow" w:cstheme="minorHAnsi"/>
          <w:color w:val="1E1E1E"/>
          <w:sz w:val="23"/>
          <w:szCs w:val="23"/>
        </w:rPr>
      </w:pPr>
      <w:r w:rsidRPr="00F5110A">
        <w:rPr>
          <w:rFonts w:ascii="Arial Narrow" w:hAnsi="Arial Narrow" w:cstheme="minorHAnsi"/>
          <w:color w:val="1E1E1E"/>
          <w:sz w:val="23"/>
          <w:szCs w:val="23"/>
        </w:rPr>
        <w:t>Students with their student emails were able to access the student azure student’s account. An Azure for Students subscription includes $100 in Azure credits to be used within the first 12 months plus select free services without requiring a credit card at sign-up</w:t>
      </w:r>
    </w:p>
    <w:p w:rsidR="00EA4ED2" w:rsidRPr="00F5110A" w:rsidRDefault="00EA4ED2" w:rsidP="00EA4ED2">
      <w:pPr>
        <w:rPr>
          <w:rFonts w:ascii="Arial Narrow" w:hAnsi="Arial Narrow" w:cstheme="minorHAnsi"/>
        </w:rPr>
      </w:pPr>
    </w:p>
    <w:p w:rsidR="00EA4ED2" w:rsidRPr="00F5110A" w:rsidRDefault="00EA4ED2" w:rsidP="00EA4ED2">
      <w:pPr>
        <w:rPr>
          <w:rFonts w:ascii="Arial Narrow" w:hAnsi="Arial Narrow" w:cstheme="minorHAnsi"/>
        </w:rPr>
      </w:pPr>
    </w:p>
    <w:p w:rsidR="00EA4ED2" w:rsidRPr="00F5110A" w:rsidRDefault="00EA4ED2" w:rsidP="00EA4ED2">
      <w:pPr>
        <w:rPr>
          <w:rFonts w:ascii="Arial Narrow" w:hAnsi="Arial Narrow" w:cstheme="minorHAnsi"/>
        </w:rPr>
      </w:pPr>
    </w:p>
    <w:p w:rsidR="00EA4ED2" w:rsidRPr="00F5110A" w:rsidRDefault="00EA4ED2" w:rsidP="00EA4ED2">
      <w:pPr>
        <w:rPr>
          <w:rFonts w:ascii="Arial Narrow" w:hAnsi="Arial Narrow" w:cstheme="minorHAnsi"/>
        </w:rPr>
      </w:pPr>
    </w:p>
    <w:p w:rsidR="00EA4ED2" w:rsidRPr="00F5110A" w:rsidRDefault="00EA4ED2" w:rsidP="00EA4ED2">
      <w:pPr>
        <w:pStyle w:val="Heading1"/>
        <w:shd w:val="clear" w:color="auto" w:fill="FFFFFF"/>
        <w:spacing w:after="300"/>
        <w:rPr>
          <w:rFonts w:ascii="Arial Narrow" w:hAnsi="Arial Narrow" w:cstheme="minorHAnsi"/>
          <w:caps/>
          <w:color w:val="1E1E1E"/>
          <w:sz w:val="28"/>
          <w:szCs w:val="28"/>
        </w:rPr>
      </w:pPr>
      <w:r w:rsidRPr="00F5110A">
        <w:rPr>
          <w:rStyle w:val="field"/>
          <w:rFonts w:ascii="Arial Narrow" w:hAnsi="Arial Narrow" w:cstheme="minorHAnsi"/>
          <w:caps/>
          <w:color w:val="1E1E1E"/>
          <w:sz w:val="28"/>
          <w:szCs w:val="28"/>
        </w:rPr>
        <w:lastRenderedPageBreak/>
        <w:t>MACHINE LEARNING WITH AZURE 19</w:t>
      </w:r>
      <w:r w:rsidRPr="00F5110A">
        <w:rPr>
          <w:rStyle w:val="field"/>
          <w:rFonts w:ascii="Arial Narrow" w:hAnsi="Arial Narrow" w:cstheme="minorHAnsi"/>
          <w:caps/>
          <w:color w:val="1E1E1E"/>
          <w:sz w:val="28"/>
          <w:szCs w:val="28"/>
          <w:vertAlign w:val="superscript"/>
        </w:rPr>
        <w:t>th</w:t>
      </w:r>
      <w:r w:rsidRPr="00F5110A">
        <w:rPr>
          <w:rStyle w:val="field"/>
          <w:rFonts w:ascii="Arial Narrow" w:hAnsi="Arial Narrow" w:cstheme="minorHAnsi"/>
          <w:caps/>
          <w:color w:val="1E1E1E"/>
          <w:sz w:val="28"/>
          <w:szCs w:val="28"/>
        </w:rPr>
        <w:t xml:space="preserve"> FEBRUARY 2020.</w:t>
      </w:r>
    </w:p>
    <w:p w:rsidR="00EA4ED2" w:rsidRPr="00F5110A" w:rsidRDefault="00EA4ED2" w:rsidP="00EA4ED2">
      <w:pPr>
        <w:shd w:val="clear" w:color="auto" w:fill="FFFFFF"/>
        <w:rPr>
          <w:rFonts w:ascii="Arial Narrow" w:hAnsi="Arial Narrow" w:cstheme="minorHAnsi"/>
          <w:color w:val="1E1E1E"/>
          <w:sz w:val="23"/>
          <w:szCs w:val="23"/>
        </w:rPr>
      </w:pPr>
      <w:r w:rsidRPr="00F5110A">
        <w:rPr>
          <w:rFonts w:ascii="Arial Narrow" w:hAnsi="Arial Narrow" w:cstheme="minorHAnsi"/>
          <w:noProof/>
          <w:color w:val="2A68AF"/>
          <w:sz w:val="23"/>
          <w:szCs w:val="23"/>
        </w:rPr>
        <w:drawing>
          <wp:inline distT="0" distB="0" distL="0" distR="0" wp14:anchorId="1925C771" wp14:editId="5960E9C7">
            <wp:extent cx="5915025" cy="3951237"/>
            <wp:effectExtent l="0" t="0" r="0" b="0"/>
            <wp:docPr id="10" name="Picture 10" descr="machine learni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machine learning">
                      <a:hlinkClick r:id="rId16"/>
                    </pic:cNvP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33492" cy="3963573"/>
                    </a:xfrm>
                    <a:prstGeom prst="rect">
                      <a:avLst/>
                    </a:prstGeom>
                    <a:noFill/>
                    <a:ln>
                      <a:noFill/>
                    </a:ln>
                  </pic:spPr>
                </pic:pic>
              </a:graphicData>
            </a:graphic>
          </wp:inline>
        </w:drawing>
      </w:r>
    </w:p>
    <w:p w:rsidR="00EA4ED2" w:rsidRPr="00F5110A" w:rsidRDefault="00EA4ED2" w:rsidP="00EA4ED2">
      <w:pPr>
        <w:pStyle w:val="NormalWeb"/>
        <w:shd w:val="clear" w:color="auto" w:fill="EBEBEB"/>
        <w:spacing w:before="0" w:beforeAutospacing="0" w:after="0" w:afterAutospacing="0"/>
        <w:rPr>
          <w:rFonts w:ascii="Arial Narrow" w:hAnsi="Arial Narrow" w:cstheme="minorHAnsi"/>
          <w:b/>
          <w:bCs/>
          <w:i/>
          <w:iCs/>
          <w:color w:val="111111"/>
          <w:sz w:val="23"/>
          <w:szCs w:val="23"/>
        </w:rPr>
      </w:pPr>
      <w:r w:rsidRPr="00F5110A">
        <w:rPr>
          <w:rFonts w:ascii="Arial Narrow" w:hAnsi="Arial Narrow" w:cstheme="minorHAnsi"/>
          <w:b/>
          <w:bCs/>
          <w:i/>
          <w:iCs/>
          <w:color w:val="111111"/>
          <w:sz w:val="23"/>
          <w:szCs w:val="23"/>
        </w:rPr>
        <w:t>Machine learning</w:t>
      </w:r>
    </w:p>
    <w:p w:rsidR="00F5110A" w:rsidRPr="00F5110A" w:rsidRDefault="00F5110A" w:rsidP="00EA4ED2">
      <w:pPr>
        <w:rPr>
          <w:rFonts w:ascii="Arial Narrow" w:hAnsi="Arial Narrow" w:cstheme="minorHAnsi"/>
        </w:rPr>
      </w:pPr>
    </w:p>
    <w:p w:rsidR="007C7F2B" w:rsidRPr="00F5110A" w:rsidRDefault="007C7F2B" w:rsidP="00EA4ED2">
      <w:pPr>
        <w:rPr>
          <w:rFonts w:ascii="Arial Narrow" w:hAnsi="Arial Narrow" w:cstheme="minorHAnsi"/>
        </w:rPr>
      </w:pPr>
    </w:p>
    <w:p w:rsidR="00EA4ED2" w:rsidRDefault="00E10D69" w:rsidP="00504440">
      <w:pPr>
        <w:pStyle w:val="Heading2"/>
        <w:shd w:val="clear" w:color="auto" w:fill="FFFFFF" w:themeFill="background1"/>
        <w:spacing w:line="240" w:lineRule="atLeast"/>
        <w:rPr>
          <w:rStyle w:val="Hyperlink"/>
          <w:rFonts w:ascii="Arial Narrow" w:hAnsi="Arial Narrow" w:cstheme="minorHAnsi"/>
          <w:smallCaps/>
          <w:color w:val="5C5C5C"/>
          <w:sz w:val="24"/>
          <w:szCs w:val="28"/>
        </w:rPr>
      </w:pPr>
      <w:hyperlink r:id="rId18" w:tooltip="SCI Student selected as the University Developer Students Club Lead" w:history="1">
        <w:r w:rsidR="00504440" w:rsidRPr="00047316">
          <w:rPr>
            <w:rStyle w:val="Hyperlink"/>
            <w:rFonts w:ascii="Arial Narrow" w:hAnsi="Arial Narrow" w:cstheme="minorHAnsi"/>
            <w:smallCaps/>
            <w:color w:val="5C5C5C"/>
            <w:sz w:val="24"/>
            <w:szCs w:val="28"/>
          </w:rPr>
          <w:t>SCI STUDENT SELECTED AS THE UNIVERSITY DEVELOPER STUDENTS CLUB LEAD</w:t>
        </w:r>
      </w:hyperlink>
    </w:p>
    <w:p w:rsidR="0097334D" w:rsidRPr="0097334D" w:rsidRDefault="0097334D" w:rsidP="0097334D">
      <w:pPr>
        <w:pStyle w:val="rtejustify"/>
        <w:shd w:val="clear" w:color="auto" w:fill="FFFFFF" w:themeFill="background1"/>
        <w:spacing w:before="180" w:after="180"/>
        <w:ind w:left="225" w:right="225"/>
        <w:jc w:val="both"/>
        <w:rPr>
          <w:rFonts w:ascii="Arial Narrow" w:hAnsi="Arial Narrow" w:cstheme="minorHAnsi"/>
          <w:color w:val="000000"/>
          <w:sz w:val="20"/>
          <w:szCs w:val="20"/>
        </w:rPr>
      </w:pPr>
      <w:r>
        <w:br/>
      </w:r>
      <w:r>
        <w:rPr>
          <w:noProof/>
        </w:rPr>
        <w:drawing>
          <wp:inline distT="0" distB="0" distL="0" distR="0" wp14:anchorId="0C049A8A" wp14:editId="5211004C">
            <wp:extent cx="7143750" cy="4772025"/>
            <wp:effectExtent l="0" t="0" r="0" b="9525"/>
            <wp:docPr id="7" name="Picture 7" descr="DGC lead school of computing and informa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GC lead school of computing and informatics"/>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143750" cy="4772025"/>
                    </a:xfrm>
                    <a:prstGeom prst="rect">
                      <a:avLst/>
                    </a:prstGeom>
                    <a:noFill/>
                    <a:ln>
                      <a:noFill/>
                    </a:ln>
                  </pic:spPr>
                </pic:pic>
              </a:graphicData>
            </a:graphic>
          </wp:inline>
        </w:drawing>
      </w:r>
      <w:r>
        <w:rPr>
          <w:rFonts w:ascii="Arial" w:hAnsi="Arial" w:cs="Arial"/>
          <w:color w:val="FFFFFF"/>
          <w:sz w:val="23"/>
          <w:szCs w:val="23"/>
        </w:rPr>
        <w:br/>
      </w:r>
    </w:p>
    <w:p w:rsidR="00EA4ED2" w:rsidRPr="00047316" w:rsidRDefault="00EA4ED2" w:rsidP="00F644B8">
      <w:pPr>
        <w:pStyle w:val="rtejustify"/>
        <w:shd w:val="clear" w:color="auto" w:fill="FFFFFF" w:themeFill="background1"/>
        <w:spacing w:before="180" w:after="180" w:line="360" w:lineRule="auto"/>
        <w:ind w:left="225" w:right="225"/>
        <w:rPr>
          <w:rFonts w:ascii="Arial Narrow" w:hAnsi="Arial Narrow" w:cstheme="minorHAnsi"/>
          <w:color w:val="000000"/>
          <w:szCs w:val="20"/>
        </w:rPr>
      </w:pPr>
      <w:r w:rsidRPr="00047316">
        <w:rPr>
          <w:rFonts w:ascii="Arial Narrow" w:hAnsi="Arial Narrow" w:cstheme="minorHAnsi"/>
          <w:color w:val="000000"/>
          <w:szCs w:val="20"/>
        </w:rPr>
        <w:t xml:space="preserve">Thabitha Kavyu, a third year student at the School of Computing and Informatics, was selected to be the </w:t>
      </w:r>
      <w:r w:rsidR="0064176B">
        <w:rPr>
          <w:rFonts w:ascii="Arial Narrow" w:hAnsi="Arial Narrow" w:cstheme="minorHAnsi"/>
          <w:color w:val="000000"/>
          <w:szCs w:val="20"/>
        </w:rPr>
        <w:t xml:space="preserve">Google </w:t>
      </w:r>
      <w:r w:rsidRPr="00047316">
        <w:rPr>
          <w:rFonts w:ascii="Arial Narrow" w:hAnsi="Arial Narrow" w:cstheme="minorHAnsi"/>
          <w:color w:val="000000"/>
          <w:szCs w:val="20"/>
        </w:rPr>
        <w:t xml:space="preserve">Developer Students Club Lead of the University of Nairobi for the 2019 - 20 year. She </w:t>
      </w:r>
      <w:r w:rsidR="005852A0">
        <w:rPr>
          <w:rFonts w:ascii="Arial Narrow" w:hAnsi="Arial Narrow" w:cstheme="minorHAnsi"/>
          <w:color w:val="000000"/>
          <w:szCs w:val="20"/>
        </w:rPr>
        <w:t xml:space="preserve">is part of an </w:t>
      </w:r>
      <w:r w:rsidRPr="00047316">
        <w:rPr>
          <w:rFonts w:ascii="Arial Narrow" w:hAnsi="Arial Narrow" w:cstheme="minorHAnsi"/>
          <w:color w:val="000000"/>
          <w:szCs w:val="20"/>
        </w:rPr>
        <w:t>amazing community of student leads who will be representing hundreds of colleges and universities across the globe.</w:t>
      </w:r>
      <w:r w:rsidR="00F644B8">
        <w:rPr>
          <w:rFonts w:ascii="Arial Narrow" w:hAnsi="Arial Narrow" w:cstheme="minorHAnsi"/>
          <w:color w:val="000000"/>
          <w:szCs w:val="20"/>
        </w:rPr>
        <w:t xml:space="preserve"> Her</w:t>
      </w:r>
      <w:r w:rsidR="00F644B8" w:rsidRPr="00F644B8">
        <w:rPr>
          <w:rFonts w:ascii="Arial Narrow" w:hAnsi="Arial Narrow" w:cstheme="minorHAnsi"/>
          <w:color w:val="000000"/>
          <w:szCs w:val="20"/>
        </w:rPr>
        <w:t xml:space="preserve"> role is to help fellow students become competent software developers. </w:t>
      </w:r>
      <w:r w:rsidR="00F644B8">
        <w:rPr>
          <w:rFonts w:ascii="Arial Narrow" w:hAnsi="Arial Narrow" w:cstheme="minorHAnsi"/>
          <w:color w:val="000000"/>
          <w:szCs w:val="20"/>
        </w:rPr>
        <w:t>She also trains them on the</w:t>
      </w:r>
      <w:r w:rsidR="00F644B8" w:rsidRPr="00F644B8">
        <w:rPr>
          <w:rFonts w:ascii="Arial Narrow" w:hAnsi="Arial Narrow" w:cstheme="minorHAnsi"/>
          <w:color w:val="000000"/>
          <w:szCs w:val="20"/>
        </w:rPr>
        <w:t xml:space="preserve"> basics of coding by </w:t>
      </w:r>
      <w:r w:rsidR="0097334D" w:rsidRPr="00F644B8">
        <w:rPr>
          <w:rFonts w:ascii="Arial Narrow" w:hAnsi="Arial Narrow" w:cstheme="minorHAnsi"/>
          <w:color w:val="000000"/>
          <w:szCs w:val="20"/>
        </w:rPr>
        <w:t>organizing</w:t>
      </w:r>
      <w:r w:rsidR="00F644B8" w:rsidRPr="00F644B8">
        <w:rPr>
          <w:rFonts w:ascii="Arial Narrow" w:hAnsi="Arial Narrow" w:cstheme="minorHAnsi"/>
          <w:color w:val="000000"/>
          <w:szCs w:val="20"/>
        </w:rPr>
        <w:t xml:space="preserve"> events where students get to learn about emerging technologies such as Web, Android, Cloud and Artificial Intelligence.</w:t>
      </w:r>
      <w:r w:rsidR="00F921B9">
        <w:rPr>
          <w:rFonts w:ascii="Arial Narrow" w:hAnsi="Arial Narrow" w:cstheme="minorHAnsi"/>
          <w:color w:val="000000"/>
          <w:szCs w:val="20"/>
        </w:rPr>
        <w:t xml:space="preserve"> The position also entails bringing</w:t>
      </w:r>
      <w:r w:rsidR="00F644B8" w:rsidRPr="00F644B8">
        <w:rPr>
          <w:rFonts w:ascii="Arial Narrow" w:hAnsi="Arial Narrow" w:cstheme="minorHAnsi"/>
          <w:color w:val="000000"/>
          <w:szCs w:val="20"/>
        </w:rPr>
        <w:t xml:space="preserve"> together women who are passionate about technology, and give them a platform to interact and learn from other successful women.</w:t>
      </w:r>
    </w:p>
    <w:p w:rsidR="002630E7" w:rsidRPr="00F5110A" w:rsidRDefault="002630E7" w:rsidP="002630E7">
      <w:pPr>
        <w:spacing w:line="288" w:lineRule="auto"/>
        <w:rPr>
          <w:rFonts w:ascii="Arial Narrow" w:hAnsi="Arial Narrow"/>
          <w:b/>
          <w:sz w:val="22"/>
          <w:szCs w:val="22"/>
          <w:u w:val="single"/>
        </w:rPr>
      </w:pPr>
    </w:p>
    <w:sectPr w:rsidR="002630E7" w:rsidRPr="00F5110A" w:rsidSect="00945B1B">
      <w:footerReference w:type="even" r:id="rId20"/>
      <w:footerReference w:type="default" r:id="rId21"/>
      <w:footnotePr>
        <w:pos w:val="beneathText"/>
      </w:footnotePr>
      <w:pgSz w:w="12240" w:h="15840"/>
      <w:pgMar w:top="1008" w:right="900" w:bottom="5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0D69" w:rsidRDefault="00E10D69" w:rsidP="001A7144">
      <w:r>
        <w:separator/>
      </w:r>
    </w:p>
  </w:endnote>
  <w:endnote w:type="continuationSeparator" w:id="0">
    <w:p w:rsidR="00E10D69" w:rsidRDefault="00E10D69" w:rsidP="001A7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DejaVu Sans">
    <w:altName w:val="MS Gothic"/>
    <w:charset w:val="80"/>
    <w:family w:val="auto"/>
    <w:pitch w:val="variable"/>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Liberation Serif">
    <w:altName w:val="Times New Roman"/>
    <w:charset w:val="01"/>
    <w:family w:val="roman"/>
    <w:pitch w:val="variable"/>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DejaVu Sans Mono">
    <w:altName w:val="Arial"/>
    <w:charset w:val="01"/>
    <w:family w:val="modern"/>
    <w:pitch w:val="default"/>
  </w:font>
  <w:font w:name="WenQuanYi Micro Hei">
    <w:altName w:val="MS Mincho"/>
    <w:charset w:val="80"/>
    <w:family w:val="auto"/>
    <w:pitch w:val="variable"/>
  </w:font>
  <w:font w:name="Lohit Hindi">
    <w:altName w:val="MS Mincho"/>
    <w:charset w:val="80"/>
    <w:family w:val="auto"/>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1377" w:rsidRDefault="00E71377" w:rsidP="00CE17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71377" w:rsidRDefault="00E71377" w:rsidP="00CE173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93782"/>
      <w:docPartObj>
        <w:docPartGallery w:val="Page Numbers (Bottom of Page)"/>
        <w:docPartUnique/>
      </w:docPartObj>
    </w:sdtPr>
    <w:sdtEndPr/>
    <w:sdtContent>
      <w:sdt>
        <w:sdtPr>
          <w:id w:val="98381352"/>
          <w:docPartObj>
            <w:docPartGallery w:val="Page Numbers (Top of Page)"/>
            <w:docPartUnique/>
          </w:docPartObj>
        </w:sdtPr>
        <w:sdtEndPr/>
        <w:sdtContent>
          <w:p w:rsidR="00E71377" w:rsidRDefault="00E71377" w:rsidP="00AA7032">
            <w:pPr>
              <w:pStyle w:val="Footer"/>
              <w:jc w:val="center"/>
            </w:pPr>
            <w:r w:rsidRPr="00AA7032">
              <w:rPr>
                <w:rFonts w:ascii="Arial Narrow" w:hAnsi="Arial Narrow"/>
                <w:sz w:val="20"/>
                <w:szCs w:val="20"/>
              </w:rPr>
              <w:t xml:space="preserve">Page </w:t>
            </w:r>
            <w:r w:rsidRPr="00AA7032">
              <w:rPr>
                <w:rFonts w:ascii="Arial Narrow" w:hAnsi="Arial Narrow"/>
                <w:sz w:val="20"/>
                <w:szCs w:val="20"/>
              </w:rPr>
              <w:fldChar w:fldCharType="begin"/>
            </w:r>
            <w:r w:rsidRPr="00AA7032">
              <w:rPr>
                <w:rFonts w:ascii="Arial Narrow" w:hAnsi="Arial Narrow"/>
                <w:sz w:val="20"/>
                <w:szCs w:val="20"/>
              </w:rPr>
              <w:instrText xml:space="preserve"> PAGE </w:instrText>
            </w:r>
            <w:r w:rsidRPr="00AA7032">
              <w:rPr>
                <w:rFonts w:ascii="Arial Narrow" w:hAnsi="Arial Narrow"/>
                <w:sz w:val="20"/>
                <w:szCs w:val="20"/>
              </w:rPr>
              <w:fldChar w:fldCharType="separate"/>
            </w:r>
            <w:r w:rsidR="007B2E3D">
              <w:rPr>
                <w:rFonts w:ascii="Arial Narrow" w:hAnsi="Arial Narrow"/>
                <w:noProof/>
                <w:sz w:val="20"/>
                <w:szCs w:val="20"/>
              </w:rPr>
              <w:t>1</w:t>
            </w:r>
            <w:r w:rsidRPr="00AA7032">
              <w:rPr>
                <w:rFonts w:ascii="Arial Narrow" w:hAnsi="Arial Narrow"/>
                <w:sz w:val="20"/>
                <w:szCs w:val="20"/>
              </w:rPr>
              <w:fldChar w:fldCharType="end"/>
            </w:r>
            <w:r w:rsidRPr="00AA7032">
              <w:rPr>
                <w:rFonts w:ascii="Arial Narrow" w:hAnsi="Arial Narrow"/>
                <w:sz w:val="20"/>
                <w:szCs w:val="20"/>
              </w:rPr>
              <w:t xml:space="preserve"> of </w:t>
            </w:r>
            <w:r w:rsidRPr="00AA7032">
              <w:rPr>
                <w:rFonts w:ascii="Arial Narrow" w:hAnsi="Arial Narrow"/>
                <w:sz w:val="20"/>
                <w:szCs w:val="20"/>
              </w:rPr>
              <w:fldChar w:fldCharType="begin"/>
            </w:r>
            <w:r w:rsidRPr="00AA7032">
              <w:rPr>
                <w:rFonts w:ascii="Arial Narrow" w:hAnsi="Arial Narrow"/>
                <w:sz w:val="20"/>
                <w:szCs w:val="20"/>
              </w:rPr>
              <w:instrText xml:space="preserve"> NUMPAGES  </w:instrText>
            </w:r>
            <w:r w:rsidRPr="00AA7032">
              <w:rPr>
                <w:rFonts w:ascii="Arial Narrow" w:hAnsi="Arial Narrow"/>
                <w:sz w:val="20"/>
                <w:szCs w:val="20"/>
              </w:rPr>
              <w:fldChar w:fldCharType="separate"/>
            </w:r>
            <w:r w:rsidR="007B2E3D">
              <w:rPr>
                <w:rFonts w:ascii="Arial Narrow" w:hAnsi="Arial Narrow"/>
                <w:noProof/>
                <w:sz w:val="20"/>
                <w:szCs w:val="20"/>
              </w:rPr>
              <w:t>14</w:t>
            </w:r>
            <w:r w:rsidRPr="00AA7032">
              <w:rPr>
                <w:rFonts w:ascii="Arial Narrow" w:hAnsi="Arial Narrow"/>
                <w:sz w:val="20"/>
                <w:szCs w:val="20"/>
              </w:rPr>
              <w:fldChar w:fldCharType="end"/>
            </w:r>
          </w:p>
        </w:sdtContent>
      </w:sdt>
    </w:sdtContent>
  </w:sdt>
  <w:p w:rsidR="00E71377" w:rsidRDefault="00E71377" w:rsidP="00CE173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0D69" w:rsidRDefault="00E10D69" w:rsidP="001A7144">
      <w:r>
        <w:separator/>
      </w:r>
    </w:p>
  </w:footnote>
  <w:footnote w:type="continuationSeparator" w:id="0">
    <w:p w:rsidR="00E10D69" w:rsidRDefault="00E10D69" w:rsidP="001A714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bullet"/>
      <w:lvlText w:val=""/>
      <w:lvlJc w:val="left"/>
      <w:pPr>
        <w:tabs>
          <w:tab w:val="num" w:pos="180"/>
        </w:tabs>
        <w:ind w:left="900" w:hanging="360"/>
      </w:pPr>
      <w:rPr>
        <w:rFonts w:ascii="Symbol" w:hAnsi="Symbol" w:cs="Symbol"/>
      </w:rPr>
    </w:lvl>
  </w:abstractNum>
  <w:abstractNum w:abstractNumId="2" w15:restartNumberingAfterBreak="0">
    <w:nsid w:val="00000003"/>
    <w:multiLevelType w:val="singleLevel"/>
    <w:tmpl w:val="00000003"/>
    <w:name w:val="WW8Num3"/>
    <w:lvl w:ilvl="0">
      <w:start w:val="1"/>
      <w:numFmt w:val="bullet"/>
      <w:lvlText w:val=""/>
      <w:lvlJc w:val="left"/>
      <w:pPr>
        <w:tabs>
          <w:tab w:val="num" w:pos="0"/>
        </w:tabs>
        <w:ind w:left="718" w:hanging="360"/>
      </w:pPr>
      <w:rPr>
        <w:rFonts w:ascii="Symbol" w:hAnsi="Symbol" w:cs="Symbol"/>
      </w:rPr>
    </w:lvl>
  </w:abstractNum>
  <w:abstractNum w:abstractNumId="3" w15:restartNumberingAfterBreak="0">
    <w:nsid w:val="0000000B"/>
    <w:multiLevelType w:val="singleLevel"/>
    <w:tmpl w:val="0000000B"/>
    <w:name w:val="WW8Num27"/>
    <w:lvl w:ilvl="0">
      <w:start w:val="1"/>
      <w:numFmt w:val="bullet"/>
      <w:lvlText w:val=""/>
      <w:lvlJc w:val="left"/>
      <w:pPr>
        <w:tabs>
          <w:tab w:val="num" w:pos="0"/>
        </w:tabs>
        <w:ind w:left="720" w:hanging="360"/>
      </w:pPr>
      <w:rPr>
        <w:rFonts w:ascii="Symbol" w:hAnsi="Symbol" w:cs="Symbol"/>
      </w:rPr>
    </w:lvl>
  </w:abstractNum>
  <w:abstractNum w:abstractNumId="4" w15:restartNumberingAfterBreak="0">
    <w:nsid w:val="00000011"/>
    <w:multiLevelType w:val="singleLevel"/>
    <w:tmpl w:val="00000011"/>
    <w:name w:val="WW8Num33"/>
    <w:lvl w:ilvl="0">
      <w:start w:val="1"/>
      <w:numFmt w:val="decimal"/>
      <w:lvlText w:val="%1."/>
      <w:lvlJc w:val="left"/>
      <w:pPr>
        <w:tabs>
          <w:tab w:val="num" w:pos="144"/>
        </w:tabs>
        <w:ind w:left="360" w:hanging="360"/>
      </w:pPr>
    </w:lvl>
  </w:abstractNum>
  <w:abstractNum w:abstractNumId="5" w15:restartNumberingAfterBreak="0">
    <w:nsid w:val="00000013"/>
    <w:multiLevelType w:val="multilevel"/>
    <w:tmpl w:val="00000013"/>
    <w:name w:val="WW8Num35"/>
    <w:lvl w:ilvl="0">
      <w:start w:val="1"/>
      <w:numFmt w:val="decimal"/>
      <w:lvlText w:val="%1."/>
      <w:lvlJc w:val="left"/>
      <w:pPr>
        <w:tabs>
          <w:tab w:val="num" w:pos="720"/>
        </w:tabs>
        <w:ind w:left="720" w:hanging="720"/>
      </w:pPr>
      <w:rPr>
        <w:b w:val="0"/>
        <w:i w:val="0"/>
      </w:rPr>
    </w:lvl>
    <w:lvl w:ilvl="1">
      <w:numFmt w:val="none"/>
      <w:suff w:val="nothing"/>
      <w:lvlText w:val=""/>
      <w:lvlJc w:val="left"/>
      <w:pPr>
        <w:tabs>
          <w:tab w:val="num" w:pos="360"/>
        </w:tabs>
        <w:ind w:left="0" w:firstLine="0"/>
      </w:pPr>
    </w:lvl>
    <w:lvl w:ilvl="2">
      <w:numFmt w:val="none"/>
      <w:suff w:val="nothing"/>
      <w:lvlText w:val=""/>
      <w:lvlJc w:val="left"/>
      <w:pPr>
        <w:tabs>
          <w:tab w:val="num" w:pos="360"/>
        </w:tabs>
        <w:ind w:left="0" w:firstLine="0"/>
      </w:pPr>
    </w:lvl>
    <w:lvl w:ilvl="3">
      <w:numFmt w:val="none"/>
      <w:suff w:val="nothing"/>
      <w:lvlText w:val=""/>
      <w:lvlJc w:val="left"/>
      <w:pPr>
        <w:tabs>
          <w:tab w:val="num" w:pos="360"/>
        </w:tabs>
        <w:ind w:left="0" w:firstLine="0"/>
      </w:pPr>
    </w:lvl>
    <w:lvl w:ilvl="4">
      <w:numFmt w:val="none"/>
      <w:suff w:val="nothing"/>
      <w:lvlText w:val=""/>
      <w:lvlJc w:val="left"/>
      <w:pPr>
        <w:tabs>
          <w:tab w:val="num" w:pos="360"/>
        </w:tabs>
        <w:ind w:left="0" w:firstLine="0"/>
      </w:pPr>
    </w:lvl>
    <w:lvl w:ilvl="5">
      <w:numFmt w:val="none"/>
      <w:suff w:val="nothing"/>
      <w:lvlText w:val=""/>
      <w:lvlJc w:val="left"/>
      <w:pPr>
        <w:tabs>
          <w:tab w:val="num" w:pos="360"/>
        </w:tabs>
        <w:ind w:left="0" w:firstLine="0"/>
      </w:pPr>
    </w:lvl>
    <w:lvl w:ilvl="6">
      <w:numFmt w:val="none"/>
      <w:suff w:val="nothing"/>
      <w:lvlText w:val=""/>
      <w:lvlJc w:val="left"/>
      <w:pPr>
        <w:tabs>
          <w:tab w:val="num" w:pos="360"/>
        </w:tabs>
        <w:ind w:left="0" w:firstLine="0"/>
      </w:pPr>
    </w:lvl>
    <w:lvl w:ilvl="7">
      <w:numFmt w:val="none"/>
      <w:suff w:val="nothing"/>
      <w:lvlText w:val=""/>
      <w:lvlJc w:val="left"/>
      <w:pPr>
        <w:tabs>
          <w:tab w:val="num" w:pos="360"/>
        </w:tabs>
        <w:ind w:left="0" w:firstLine="0"/>
      </w:pPr>
    </w:lvl>
    <w:lvl w:ilvl="8">
      <w:numFmt w:val="none"/>
      <w:suff w:val="nothing"/>
      <w:lvlText w:val=""/>
      <w:lvlJc w:val="left"/>
      <w:pPr>
        <w:tabs>
          <w:tab w:val="num" w:pos="360"/>
        </w:tabs>
        <w:ind w:left="0" w:firstLine="0"/>
      </w:pPr>
    </w:lvl>
  </w:abstractNum>
  <w:abstractNum w:abstractNumId="6" w15:restartNumberingAfterBreak="0">
    <w:nsid w:val="003D4E9E"/>
    <w:multiLevelType w:val="hybridMultilevel"/>
    <w:tmpl w:val="890ACD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98021D3"/>
    <w:multiLevelType w:val="hybridMultilevel"/>
    <w:tmpl w:val="4E6AC036"/>
    <w:lvl w:ilvl="0" w:tplc="4C48BD94">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9A41961"/>
    <w:multiLevelType w:val="hybridMultilevel"/>
    <w:tmpl w:val="C0668BD8"/>
    <w:name w:val="WW8Num33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ED235F8"/>
    <w:multiLevelType w:val="hybridMultilevel"/>
    <w:tmpl w:val="3984F6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2157FE"/>
    <w:multiLevelType w:val="multilevel"/>
    <w:tmpl w:val="CB6EEF22"/>
    <w:lvl w:ilvl="0">
      <w:start w:val="2"/>
      <w:numFmt w:val="decimal"/>
      <w:lvlText w:val="%1"/>
      <w:lvlJc w:val="left"/>
      <w:pPr>
        <w:ind w:left="360" w:hanging="360"/>
      </w:pPr>
      <w:rPr>
        <w:rFonts w:cstheme="minorHAnsi" w:hint="default"/>
      </w:rPr>
    </w:lvl>
    <w:lvl w:ilvl="1">
      <w:start w:val="1"/>
      <w:numFmt w:val="decimal"/>
      <w:lvlText w:val="%1.%2"/>
      <w:lvlJc w:val="left"/>
      <w:pPr>
        <w:ind w:left="360" w:hanging="360"/>
      </w:pPr>
      <w:rPr>
        <w:rFonts w:cstheme="minorHAnsi" w:hint="default"/>
      </w:rPr>
    </w:lvl>
    <w:lvl w:ilvl="2">
      <w:start w:val="1"/>
      <w:numFmt w:val="decimal"/>
      <w:lvlText w:val="%1.%2.%3"/>
      <w:lvlJc w:val="left"/>
      <w:pPr>
        <w:ind w:left="720" w:hanging="720"/>
      </w:pPr>
      <w:rPr>
        <w:rFonts w:cstheme="minorHAnsi" w:hint="default"/>
      </w:rPr>
    </w:lvl>
    <w:lvl w:ilvl="3">
      <w:start w:val="1"/>
      <w:numFmt w:val="decimal"/>
      <w:lvlText w:val="%1.%2.%3.%4"/>
      <w:lvlJc w:val="left"/>
      <w:pPr>
        <w:ind w:left="720" w:hanging="720"/>
      </w:pPr>
      <w:rPr>
        <w:rFonts w:cstheme="minorHAnsi" w:hint="default"/>
      </w:rPr>
    </w:lvl>
    <w:lvl w:ilvl="4">
      <w:start w:val="1"/>
      <w:numFmt w:val="decimal"/>
      <w:lvlText w:val="%1.%2.%3.%4.%5"/>
      <w:lvlJc w:val="left"/>
      <w:pPr>
        <w:ind w:left="1080" w:hanging="1080"/>
      </w:pPr>
      <w:rPr>
        <w:rFonts w:cstheme="minorHAnsi" w:hint="default"/>
      </w:rPr>
    </w:lvl>
    <w:lvl w:ilvl="5">
      <w:start w:val="1"/>
      <w:numFmt w:val="decimal"/>
      <w:lvlText w:val="%1.%2.%3.%4.%5.%6"/>
      <w:lvlJc w:val="left"/>
      <w:pPr>
        <w:ind w:left="1080" w:hanging="1080"/>
      </w:pPr>
      <w:rPr>
        <w:rFonts w:cstheme="minorHAnsi" w:hint="default"/>
      </w:rPr>
    </w:lvl>
    <w:lvl w:ilvl="6">
      <w:start w:val="1"/>
      <w:numFmt w:val="decimal"/>
      <w:lvlText w:val="%1.%2.%3.%4.%5.%6.%7"/>
      <w:lvlJc w:val="left"/>
      <w:pPr>
        <w:ind w:left="1440" w:hanging="1440"/>
      </w:pPr>
      <w:rPr>
        <w:rFonts w:cstheme="minorHAnsi" w:hint="default"/>
      </w:rPr>
    </w:lvl>
    <w:lvl w:ilvl="7">
      <w:start w:val="1"/>
      <w:numFmt w:val="decimal"/>
      <w:lvlText w:val="%1.%2.%3.%4.%5.%6.%7.%8"/>
      <w:lvlJc w:val="left"/>
      <w:pPr>
        <w:ind w:left="1440" w:hanging="1440"/>
      </w:pPr>
      <w:rPr>
        <w:rFonts w:cstheme="minorHAnsi" w:hint="default"/>
      </w:rPr>
    </w:lvl>
    <w:lvl w:ilvl="8">
      <w:start w:val="1"/>
      <w:numFmt w:val="decimal"/>
      <w:lvlText w:val="%1.%2.%3.%4.%5.%6.%7.%8.%9"/>
      <w:lvlJc w:val="left"/>
      <w:pPr>
        <w:ind w:left="1440" w:hanging="1440"/>
      </w:pPr>
      <w:rPr>
        <w:rFonts w:cstheme="minorHAnsi" w:hint="default"/>
      </w:rPr>
    </w:lvl>
  </w:abstractNum>
  <w:abstractNum w:abstractNumId="11" w15:restartNumberingAfterBreak="0">
    <w:nsid w:val="113963DD"/>
    <w:multiLevelType w:val="hybridMultilevel"/>
    <w:tmpl w:val="9CA845D0"/>
    <w:lvl w:ilvl="0" w:tplc="29F4CC4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2" w15:restartNumberingAfterBreak="0">
    <w:nsid w:val="14A65662"/>
    <w:multiLevelType w:val="hybridMultilevel"/>
    <w:tmpl w:val="EBE450BE"/>
    <w:lvl w:ilvl="0" w:tplc="8FB8E9D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178B746C"/>
    <w:multiLevelType w:val="hybridMultilevel"/>
    <w:tmpl w:val="24343806"/>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ACC4A1A"/>
    <w:multiLevelType w:val="hybridMultilevel"/>
    <w:tmpl w:val="A9FCB10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03543D3"/>
    <w:multiLevelType w:val="multilevel"/>
    <w:tmpl w:val="8550AC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6" w15:restartNumberingAfterBreak="0">
    <w:nsid w:val="206C11B7"/>
    <w:multiLevelType w:val="hybridMultilevel"/>
    <w:tmpl w:val="B4B4164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26535A8"/>
    <w:multiLevelType w:val="multilevel"/>
    <w:tmpl w:val="7938B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4D0079E"/>
    <w:multiLevelType w:val="multilevel"/>
    <w:tmpl w:val="B7DE58A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9" w15:restartNumberingAfterBreak="0">
    <w:nsid w:val="2E787881"/>
    <w:multiLevelType w:val="hybridMultilevel"/>
    <w:tmpl w:val="952C2004"/>
    <w:lvl w:ilvl="0" w:tplc="CCD6EDB6">
      <w:start w:val="1"/>
      <w:numFmt w:val="lowerLetter"/>
      <w:lvlText w:val="(%1)"/>
      <w:lvlJc w:val="righ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00B6468"/>
    <w:multiLevelType w:val="hybridMultilevel"/>
    <w:tmpl w:val="39F4A3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6C6015"/>
    <w:multiLevelType w:val="hybridMultilevel"/>
    <w:tmpl w:val="ADA064EA"/>
    <w:lvl w:ilvl="0" w:tplc="8B92CA12">
      <w:start w:val="13"/>
      <w:numFmt w:val="bullet"/>
      <w:lvlText w:val="-"/>
      <w:lvlJc w:val="left"/>
      <w:pPr>
        <w:ind w:left="720" w:hanging="360"/>
      </w:pPr>
      <w:rPr>
        <w:rFonts w:ascii="Arial Narrow" w:eastAsia="DejaVu Sans"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1C2358"/>
    <w:multiLevelType w:val="hybridMultilevel"/>
    <w:tmpl w:val="7138E5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DC28DE"/>
    <w:multiLevelType w:val="hybridMultilevel"/>
    <w:tmpl w:val="A9B281D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3DF3597A"/>
    <w:multiLevelType w:val="hybridMultilevel"/>
    <w:tmpl w:val="BC1C3224"/>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6E21F45"/>
    <w:multiLevelType w:val="hybridMultilevel"/>
    <w:tmpl w:val="43520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B4E3950"/>
    <w:multiLevelType w:val="hybridMultilevel"/>
    <w:tmpl w:val="9EC8D3E2"/>
    <w:lvl w:ilvl="0" w:tplc="E976FDB4">
      <w:start w:val="2"/>
      <w:numFmt w:val="bullet"/>
      <w:lvlText w:val="-"/>
      <w:lvlJc w:val="left"/>
      <w:pPr>
        <w:ind w:left="585" w:hanging="360"/>
      </w:pPr>
      <w:rPr>
        <w:rFonts w:ascii="Arial Narrow" w:eastAsia="Times New Roman" w:hAnsi="Arial Narrow" w:cs="Lucida Sans Unicode" w:hint="default"/>
      </w:rPr>
    </w:lvl>
    <w:lvl w:ilvl="1" w:tplc="04090003" w:tentative="1">
      <w:start w:val="1"/>
      <w:numFmt w:val="bullet"/>
      <w:lvlText w:val="o"/>
      <w:lvlJc w:val="left"/>
      <w:pPr>
        <w:ind w:left="1305" w:hanging="360"/>
      </w:pPr>
      <w:rPr>
        <w:rFonts w:ascii="Courier New" w:hAnsi="Courier New" w:cs="Courier New" w:hint="default"/>
      </w:rPr>
    </w:lvl>
    <w:lvl w:ilvl="2" w:tplc="04090005" w:tentative="1">
      <w:start w:val="1"/>
      <w:numFmt w:val="bullet"/>
      <w:lvlText w:val=""/>
      <w:lvlJc w:val="left"/>
      <w:pPr>
        <w:ind w:left="2025" w:hanging="360"/>
      </w:pPr>
      <w:rPr>
        <w:rFonts w:ascii="Wingdings" w:hAnsi="Wingdings" w:hint="default"/>
      </w:rPr>
    </w:lvl>
    <w:lvl w:ilvl="3" w:tplc="04090001" w:tentative="1">
      <w:start w:val="1"/>
      <w:numFmt w:val="bullet"/>
      <w:lvlText w:val=""/>
      <w:lvlJc w:val="left"/>
      <w:pPr>
        <w:ind w:left="2745" w:hanging="360"/>
      </w:pPr>
      <w:rPr>
        <w:rFonts w:ascii="Symbol" w:hAnsi="Symbol" w:hint="default"/>
      </w:rPr>
    </w:lvl>
    <w:lvl w:ilvl="4" w:tplc="04090003" w:tentative="1">
      <w:start w:val="1"/>
      <w:numFmt w:val="bullet"/>
      <w:lvlText w:val="o"/>
      <w:lvlJc w:val="left"/>
      <w:pPr>
        <w:ind w:left="3465" w:hanging="360"/>
      </w:pPr>
      <w:rPr>
        <w:rFonts w:ascii="Courier New" w:hAnsi="Courier New" w:cs="Courier New" w:hint="default"/>
      </w:rPr>
    </w:lvl>
    <w:lvl w:ilvl="5" w:tplc="04090005" w:tentative="1">
      <w:start w:val="1"/>
      <w:numFmt w:val="bullet"/>
      <w:lvlText w:val=""/>
      <w:lvlJc w:val="left"/>
      <w:pPr>
        <w:ind w:left="4185" w:hanging="360"/>
      </w:pPr>
      <w:rPr>
        <w:rFonts w:ascii="Wingdings" w:hAnsi="Wingdings" w:hint="default"/>
      </w:rPr>
    </w:lvl>
    <w:lvl w:ilvl="6" w:tplc="04090001" w:tentative="1">
      <w:start w:val="1"/>
      <w:numFmt w:val="bullet"/>
      <w:lvlText w:val=""/>
      <w:lvlJc w:val="left"/>
      <w:pPr>
        <w:ind w:left="4905" w:hanging="360"/>
      </w:pPr>
      <w:rPr>
        <w:rFonts w:ascii="Symbol" w:hAnsi="Symbol" w:hint="default"/>
      </w:rPr>
    </w:lvl>
    <w:lvl w:ilvl="7" w:tplc="04090003" w:tentative="1">
      <w:start w:val="1"/>
      <w:numFmt w:val="bullet"/>
      <w:lvlText w:val="o"/>
      <w:lvlJc w:val="left"/>
      <w:pPr>
        <w:ind w:left="5625" w:hanging="360"/>
      </w:pPr>
      <w:rPr>
        <w:rFonts w:ascii="Courier New" w:hAnsi="Courier New" w:cs="Courier New" w:hint="default"/>
      </w:rPr>
    </w:lvl>
    <w:lvl w:ilvl="8" w:tplc="04090005" w:tentative="1">
      <w:start w:val="1"/>
      <w:numFmt w:val="bullet"/>
      <w:lvlText w:val=""/>
      <w:lvlJc w:val="left"/>
      <w:pPr>
        <w:ind w:left="6345" w:hanging="360"/>
      </w:pPr>
      <w:rPr>
        <w:rFonts w:ascii="Wingdings" w:hAnsi="Wingdings" w:hint="default"/>
      </w:rPr>
    </w:lvl>
  </w:abstractNum>
  <w:abstractNum w:abstractNumId="27" w15:restartNumberingAfterBreak="0">
    <w:nsid w:val="52C64798"/>
    <w:multiLevelType w:val="hybridMultilevel"/>
    <w:tmpl w:val="125A86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F8740D"/>
    <w:multiLevelType w:val="hybridMultilevel"/>
    <w:tmpl w:val="08E21B1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84C46"/>
    <w:multiLevelType w:val="hybridMultilevel"/>
    <w:tmpl w:val="B4C6B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311568"/>
    <w:multiLevelType w:val="hybridMultilevel"/>
    <w:tmpl w:val="BD725778"/>
    <w:lvl w:ilvl="0" w:tplc="3154F0EE">
      <w:start w:val="23"/>
      <w:numFmt w:val="bullet"/>
      <w:lvlText w:val="-"/>
      <w:lvlJc w:val="left"/>
      <w:pPr>
        <w:ind w:left="720" w:hanging="360"/>
      </w:pPr>
      <w:rPr>
        <w:rFonts w:ascii="Arial Narrow" w:eastAsia="Times New Roman" w:hAnsi="Arial Narrow"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122933"/>
    <w:multiLevelType w:val="hybridMultilevel"/>
    <w:tmpl w:val="A15A9592"/>
    <w:lvl w:ilvl="0" w:tplc="12242AB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A147E07"/>
    <w:multiLevelType w:val="hybridMultilevel"/>
    <w:tmpl w:val="62CA65BA"/>
    <w:lvl w:ilvl="0" w:tplc="0690FC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C42AC4"/>
    <w:multiLevelType w:val="hybridMultilevel"/>
    <w:tmpl w:val="CECE5C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46D64F6"/>
    <w:multiLevelType w:val="hybridMultilevel"/>
    <w:tmpl w:val="0C1AA3C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9650A22"/>
    <w:multiLevelType w:val="hybridMultilevel"/>
    <w:tmpl w:val="F0D25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5126DF"/>
    <w:multiLevelType w:val="hybridMultilevel"/>
    <w:tmpl w:val="31A023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D73676"/>
    <w:multiLevelType w:val="hybridMultilevel"/>
    <w:tmpl w:val="22403DEE"/>
    <w:name w:val="WW8Num332"/>
    <w:lvl w:ilvl="0" w:tplc="4EB293AC">
      <w:start w:val="1"/>
      <w:numFmt w:val="decimal"/>
      <w:lvlText w:val="%1."/>
      <w:lvlJc w:val="left"/>
      <w:pPr>
        <w:tabs>
          <w:tab w:val="num" w:pos="144"/>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A8717E"/>
    <w:multiLevelType w:val="hybridMultilevel"/>
    <w:tmpl w:val="1D86231A"/>
    <w:lvl w:ilvl="0" w:tplc="F94686AC">
      <w:start w:val="17"/>
      <w:numFmt w:val="bullet"/>
      <w:lvlText w:val="-"/>
      <w:lvlJc w:val="left"/>
      <w:pPr>
        <w:ind w:left="720" w:hanging="360"/>
      </w:pPr>
      <w:rPr>
        <w:rFonts w:ascii="Liberation Serif" w:eastAsia="Liberation Serif" w:hAnsi="Liberation Serif"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9F548E"/>
    <w:multiLevelType w:val="hybridMultilevel"/>
    <w:tmpl w:val="C0D077A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FFA673E"/>
    <w:multiLevelType w:val="hybridMultilevel"/>
    <w:tmpl w:val="75C46050"/>
    <w:lvl w:ilvl="0" w:tplc="73AC2B7A">
      <w:start w:val="13"/>
      <w:numFmt w:val="bullet"/>
      <w:lvlText w:val="-"/>
      <w:lvlJc w:val="left"/>
      <w:pPr>
        <w:ind w:left="720" w:hanging="360"/>
      </w:pPr>
      <w:rPr>
        <w:rFonts w:ascii="Arial Narrow" w:eastAsia="DejaVu Sans" w:hAnsi="Arial Narrow"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25"/>
  </w:num>
  <w:num w:numId="4">
    <w:abstractNumId w:val="11"/>
  </w:num>
  <w:num w:numId="5">
    <w:abstractNumId w:val="38"/>
  </w:num>
  <w:num w:numId="6">
    <w:abstractNumId w:val="13"/>
  </w:num>
  <w:num w:numId="7">
    <w:abstractNumId w:val="34"/>
  </w:num>
  <w:num w:numId="8">
    <w:abstractNumId w:val="21"/>
  </w:num>
  <w:num w:numId="9">
    <w:abstractNumId w:val="40"/>
  </w:num>
  <w:num w:numId="10">
    <w:abstractNumId w:val="30"/>
  </w:num>
  <w:num w:numId="11">
    <w:abstractNumId w:val="7"/>
  </w:num>
  <w:num w:numId="12">
    <w:abstractNumId w:val="10"/>
  </w:num>
  <w:num w:numId="13">
    <w:abstractNumId w:val="22"/>
  </w:num>
  <w:num w:numId="14">
    <w:abstractNumId w:val="24"/>
  </w:num>
  <w:num w:numId="15">
    <w:abstractNumId w:val="3"/>
  </w:num>
  <w:num w:numId="16">
    <w:abstractNumId w:val="4"/>
  </w:num>
  <w:num w:numId="17">
    <w:abstractNumId w:val="5"/>
  </w:num>
  <w:num w:numId="18">
    <w:abstractNumId w:val="37"/>
  </w:num>
  <w:num w:numId="19">
    <w:abstractNumId w:val="8"/>
  </w:num>
  <w:num w:numId="20">
    <w:abstractNumId w:val="33"/>
  </w:num>
  <w:num w:numId="21">
    <w:abstractNumId w:val="32"/>
  </w:num>
  <w:num w:numId="22">
    <w:abstractNumId w:val="1"/>
  </w:num>
  <w:num w:numId="23">
    <w:abstractNumId w:val="2"/>
  </w:num>
  <w:num w:numId="24">
    <w:abstractNumId w:val="20"/>
  </w:num>
  <w:num w:numId="25">
    <w:abstractNumId w:val="23"/>
  </w:num>
  <w:num w:numId="26">
    <w:abstractNumId w:val="29"/>
  </w:num>
  <w:num w:numId="27">
    <w:abstractNumId w:val="31"/>
  </w:num>
  <w:num w:numId="28">
    <w:abstractNumId w:val="19"/>
  </w:num>
  <w:num w:numId="29">
    <w:abstractNumId w:val="16"/>
  </w:num>
  <w:num w:numId="30">
    <w:abstractNumId w:val="17"/>
  </w:num>
  <w:num w:numId="31">
    <w:abstractNumId w:val="28"/>
  </w:num>
  <w:num w:numId="32">
    <w:abstractNumId w:val="6"/>
  </w:num>
  <w:num w:numId="33">
    <w:abstractNumId w:val="39"/>
  </w:num>
  <w:num w:numId="34">
    <w:abstractNumId w:val="26"/>
  </w:num>
  <w:num w:numId="35">
    <w:abstractNumId w:val="14"/>
  </w:num>
  <w:num w:numId="36">
    <w:abstractNumId w:val="9"/>
  </w:num>
  <w:num w:numId="37">
    <w:abstractNumId w:val="36"/>
  </w:num>
  <w:num w:numId="38">
    <w:abstractNumId w:val="18"/>
  </w:num>
  <w:num w:numId="39">
    <w:abstractNumId w:val="12"/>
  </w:num>
  <w:num w:numId="40">
    <w:abstractNumId w:val="1"/>
    <w:lvlOverride w:ilvl="0">
      <w:startOverride w:val="1"/>
    </w:lvlOverride>
  </w:num>
  <w:num w:numId="41">
    <w:abstractNumId w:val="6"/>
  </w:num>
  <w:num w:numId="42">
    <w:abstractNumId w:val="15"/>
  </w:num>
  <w:num w:numId="4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2NzS2MLU0NDIzMDFR0lEKTi0uzszPAykwrAUA/ub5DiwAAAA="/>
  </w:docVars>
  <w:rsids>
    <w:rsidRoot w:val="00C8602C"/>
    <w:rsid w:val="00000031"/>
    <w:rsid w:val="00001777"/>
    <w:rsid w:val="000078B7"/>
    <w:rsid w:val="0001265F"/>
    <w:rsid w:val="00030D65"/>
    <w:rsid w:val="0004015F"/>
    <w:rsid w:val="00041F23"/>
    <w:rsid w:val="00043770"/>
    <w:rsid w:val="00047316"/>
    <w:rsid w:val="00050E04"/>
    <w:rsid w:val="00052A5D"/>
    <w:rsid w:val="0005375E"/>
    <w:rsid w:val="0005532D"/>
    <w:rsid w:val="000572D6"/>
    <w:rsid w:val="00062076"/>
    <w:rsid w:val="00063366"/>
    <w:rsid w:val="00066156"/>
    <w:rsid w:val="00081164"/>
    <w:rsid w:val="00081453"/>
    <w:rsid w:val="0008480A"/>
    <w:rsid w:val="00084FEC"/>
    <w:rsid w:val="00085DE5"/>
    <w:rsid w:val="00085EBC"/>
    <w:rsid w:val="00087CE5"/>
    <w:rsid w:val="00095A2E"/>
    <w:rsid w:val="000A0B30"/>
    <w:rsid w:val="000A128C"/>
    <w:rsid w:val="000A167F"/>
    <w:rsid w:val="000A2D7B"/>
    <w:rsid w:val="000A376D"/>
    <w:rsid w:val="000A61A6"/>
    <w:rsid w:val="000A649C"/>
    <w:rsid w:val="000A7C51"/>
    <w:rsid w:val="000A7F60"/>
    <w:rsid w:val="000B54BF"/>
    <w:rsid w:val="000B71FC"/>
    <w:rsid w:val="000C1207"/>
    <w:rsid w:val="000C1CE2"/>
    <w:rsid w:val="000C64EF"/>
    <w:rsid w:val="000D3825"/>
    <w:rsid w:val="000E20BF"/>
    <w:rsid w:val="000E212D"/>
    <w:rsid w:val="000E6631"/>
    <w:rsid w:val="000E7264"/>
    <w:rsid w:val="0010052E"/>
    <w:rsid w:val="00100B6D"/>
    <w:rsid w:val="001038DA"/>
    <w:rsid w:val="0011092C"/>
    <w:rsid w:val="00117DA6"/>
    <w:rsid w:val="00125885"/>
    <w:rsid w:val="001264E4"/>
    <w:rsid w:val="00132356"/>
    <w:rsid w:val="001324F3"/>
    <w:rsid w:val="00133CD4"/>
    <w:rsid w:val="00134FB0"/>
    <w:rsid w:val="00136CED"/>
    <w:rsid w:val="00140866"/>
    <w:rsid w:val="00150AB9"/>
    <w:rsid w:val="00150E0C"/>
    <w:rsid w:val="0015447B"/>
    <w:rsid w:val="00156DA2"/>
    <w:rsid w:val="00160415"/>
    <w:rsid w:val="001654A2"/>
    <w:rsid w:val="00165ADF"/>
    <w:rsid w:val="001740C0"/>
    <w:rsid w:val="00177C6F"/>
    <w:rsid w:val="0018066F"/>
    <w:rsid w:val="0018215B"/>
    <w:rsid w:val="00184295"/>
    <w:rsid w:val="00187FA8"/>
    <w:rsid w:val="001917BB"/>
    <w:rsid w:val="001933C2"/>
    <w:rsid w:val="001A16F6"/>
    <w:rsid w:val="001A49A1"/>
    <w:rsid w:val="001A7144"/>
    <w:rsid w:val="001B07C6"/>
    <w:rsid w:val="001B7F39"/>
    <w:rsid w:val="001C1521"/>
    <w:rsid w:val="001C192D"/>
    <w:rsid w:val="001C25BD"/>
    <w:rsid w:val="001C5AF9"/>
    <w:rsid w:val="001C6BBA"/>
    <w:rsid w:val="001D10FB"/>
    <w:rsid w:val="001D615A"/>
    <w:rsid w:val="001E0972"/>
    <w:rsid w:val="001E1E62"/>
    <w:rsid w:val="001E2C02"/>
    <w:rsid w:val="001E3520"/>
    <w:rsid w:val="001E6897"/>
    <w:rsid w:val="001E6EFF"/>
    <w:rsid w:val="001E793C"/>
    <w:rsid w:val="001F04A4"/>
    <w:rsid w:val="001F4033"/>
    <w:rsid w:val="001F5575"/>
    <w:rsid w:val="001F63CA"/>
    <w:rsid w:val="00200463"/>
    <w:rsid w:val="0020428C"/>
    <w:rsid w:val="0021257D"/>
    <w:rsid w:val="00212DC3"/>
    <w:rsid w:val="002135C9"/>
    <w:rsid w:val="00217780"/>
    <w:rsid w:val="0022067E"/>
    <w:rsid w:val="00225A05"/>
    <w:rsid w:val="00231821"/>
    <w:rsid w:val="00241827"/>
    <w:rsid w:val="00241829"/>
    <w:rsid w:val="00247FB2"/>
    <w:rsid w:val="00250BFF"/>
    <w:rsid w:val="002521C9"/>
    <w:rsid w:val="002574B0"/>
    <w:rsid w:val="00257682"/>
    <w:rsid w:val="002630E7"/>
    <w:rsid w:val="00264B84"/>
    <w:rsid w:val="002734A3"/>
    <w:rsid w:val="00273E69"/>
    <w:rsid w:val="00280BF3"/>
    <w:rsid w:val="00280F90"/>
    <w:rsid w:val="00282639"/>
    <w:rsid w:val="00286B86"/>
    <w:rsid w:val="0029269B"/>
    <w:rsid w:val="00292CDF"/>
    <w:rsid w:val="0029307C"/>
    <w:rsid w:val="002930D8"/>
    <w:rsid w:val="002969F8"/>
    <w:rsid w:val="002A3314"/>
    <w:rsid w:val="002A433B"/>
    <w:rsid w:val="002A4E11"/>
    <w:rsid w:val="002A73F8"/>
    <w:rsid w:val="002B2E04"/>
    <w:rsid w:val="002C3466"/>
    <w:rsid w:val="002C532B"/>
    <w:rsid w:val="002C6FD8"/>
    <w:rsid w:val="002D650F"/>
    <w:rsid w:val="002E498F"/>
    <w:rsid w:val="002E6735"/>
    <w:rsid w:val="002F01A7"/>
    <w:rsid w:val="002F025F"/>
    <w:rsid w:val="002F4903"/>
    <w:rsid w:val="002F5946"/>
    <w:rsid w:val="002F5BD0"/>
    <w:rsid w:val="002F7E8D"/>
    <w:rsid w:val="003005DD"/>
    <w:rsid w:val="00301C5F"/>
    <w:rsid w:val="00307044"/>
    <w:rsid w:val="00310ADF"/>
    <w:rsid w:val="003111FF"/>
    <w:rsid w:val="00313FBD"/>
    <w:rsid w:val="00315C12"/>
    <w:rsid w:val="00316096"/>
    <w:rsid w:val="00317649"/>
    <w:rsid w:val="003201E2"/>
    <w:rsid w:val="00321E0A"/>
    <w:rsid w:val="00323ED5"/>
    <w:rsid w:val="003247D7"/>
    <w:rsid w:val="00331B51"/>
    <w:rsid w:val="00335ED5"/>
    <w:rsid w:val="00337DE8"/>
    <w:rsid w:val="00340B47"/>
    <w:rsid w:val="00340F50"/>
    <w:rsid w:val="003447CE"/>
    <w:rsid w:val="00351E06"/>
    <w:rsid w:val="00352DBA"/>
    <w:rsid w:val="00354AA6"/>
    <w:rsid w:val="003600D9"/>
    <w:rsid w:val="003602CB"/>
    <w:rsid w:val="00361394"/>
    <w:rsid w:val="00362041"/>
    <w:rsid w:val="003629CC"/>
    <w:rsid w:val="00364C42"/>
    <w:rsid w:val="00367B04"/>
    <w:rsid w:val="0037053C"/>
    <w:rsid w:val="003721A7"/>
    <w:rsid w:val="00375B16"/>
    <w:rsid w:val="0037610D"/>
    <w:rsid w:val="00376689"/>
    <w:rsid w:val="0037711E"/>
    <w:rsid w:val="00381E2F"/>
    <w:rsid w:val="00385416"/>
    <w:rsid w:val="00386151"/>
    <w:rsid w:val="00390B27"/>
    <w:rsid w:val="00393235"/>
    <w:rsid w:val="00395EC3"/>
    <w:rsid w:val="003A0917"/>
    <w:rsid w:val="003A3120"/>
    <w:rsid w:val="003A7710"/>
    <w:rsid w:val="003B277A"/>
    <w:rsid w:val="003B4771"/>
    <w:rsid w:val="003B4EB2"/>
    <w:rsid w:val="003B6539"/>
    <w:rsid w:val="003B74AF"/>
    <w:rsid w:val="003C1587"/>
    <w:rsid w:val="003C6165"/>
    <w:rsid w:val="003C7695"/>
    <w:rsid w:val="003D3648"/>
    <w:rsid w:val="003E04F0"/>
    <w:rsid w:val="003E0DAE"/>
    <w:rsid w:val="003E1976"/>
    <w:rsid w:val="003E218D"/>
    <w:rsid w:val="003E2839"/>
    <w:rsid w:val="003E436F"/>
    <w:rsid w:val="003F1D5A"/>
    <w:rsid w:val="003F23EC"/>
    <w:rsid w:val="003F49CB"/>
    <w:rsid w:val="003F5BD0"/>
    <w:rsid w:val="00400036"/>
    <w:rsid w:val="00402EC0"/>
    <w:rsid w:val="004047CF"/>
    <w:rsid w:val="00404EDA"/>
    <w:rsid w:val="00412ABF"/>
    <w:rsid w:val="00413F78"/>
    <w:rsid w:val="004150FB"/>
    <w:rsid w:val="00426607"/>
    <w:rsid w:val="00426FA5"/>
    <w:rsid w:val="00430C82"/>
    <w:rsid w:val="00437D80"/>
    <w:rsid w:val="004403DB"/>
    <w:rsid w:val="00441434"/>
    <w:rsid w:val="00443DEA"/>
    <w:rsid w:val="00445001"/>
    <w:rsid w:val="004523AE"/>
    <w:rsid w:val="00456088"/>
    <w:rsid w:val="004653C8"/>
    <w:rsid w:val="004700F2"/>
    <w:rsid w:val="004770B8"/>
    <w:rsid w:val="00477D8B"/>
    <w:rsid w:val="0048166C"/>
    <w:rsid w:val="00483380"/>
    <w:rsid w:val="00486C9C"/>
    <w:rsid w:val="00487C94"/>
    <w:rsid w:val="00495E13"/>
    <w:rsid w:val="004971D5"/>
    <w:rsid w:val="00497370"/>
    <w:rsid w:val="00497AA7"/>
    <w:rsid w:val="004A570D"/>
    <w:rsid w:val="004C28AC"/>
    <w:rsid w:val="004C51FA"/>
    <w:rsid w:val="004C5C93"/>
    <w:rsid w:val="004C6B27"/>
    <w:rsid w:val="004D18C5"/>
    <w:rsid w:val="004D6301"/>
    <w:rsid w:val="004D7106"/>
    <w:rsid w:val="004D7223"/>
    <w:rsid w:val="004E4C66"/>
    <w:rsid w:val="004E6A78"/>
    <w:rsid w:val="004F076A"/>
    <w:rsid w:val="004F4FBA"/>
    <w:rsid w:val="004F590C"/>
    <w:rsid w:val="004F5D28"/>
    <w:rsid w:val="004F5E9D"/>
    <w:rsid w:val="00500840"/>
    <w:rsid w:val="00500FD3"/>
    <w:rsid w:val="005010B4"/>
    <w:rsid w:val="005010FA"/>
    <w:rsid w:val="0050112E"/>
    <w:rsid w:val="00504440"/>
    <w:rsid w:val="005045D9"/>
    <w:rsid w:val="00505758"/>
    <w:rsid w:val="00506772"/>
    <w:rsid w:val="0050745A"/>
    <w:rsid w:val="005139AF"/>
    <w:rsid w:val="005141B7"/>
    <w:rsid w:val="005147DF"/>
    <w:rsid w:val="005175DD"/>
    <w:rsid w:val="0051779C"/>
    <w:rsid w:val="005178D9"/>
    <w:rsid w:val="0052034F"/>
    <w:rsid w:val="005341FC"/>
    <w:rsid w:val="005406B5"/>
    <w:rsid w:val="00540915"/>
    <w:rsid w:val="00542577"/>
    <w:rsid w:val="005433BF"/>
    <w:rsid w:val="00544FE2"/>
    <w:rsid w:val="005512C8"/>
    <w:rsid w:val="0055510F"/>
    <w:rsid w:val="005572E6"/>
    <w:rsid w:val="00560153"/>
    <w:rsid w:val="00562D39"/>
    <w:rsid w:val="00563341"/>
    <w:rsid w:val="005654AD"/>
    <w:rsid w:val="005666FA"/>
    <w:rsid w:val="0057131E"/>
    <w:rsid w:val="00571924"/>
    <w:rsid w:val="0057328B"/>
    <w:rsid w:val="00574834"/>
    <w:rsid w:val="00576550"/>
    <w:rsid w:val="005800C5"/>
    <w:rsid w:val="0058280F"/>
    <w:rsid w:val="005852A0"/>
    <w:rsid w:val="00585FE3"/>
    <w:rsid w:val="0059160F"/>
    <w:rsid w:val="00592B76"/>
    <w:rsid w:val="005972A0"/>
    <w:rsid w:val="005A3BC5"/>
    <w:rsid w:val="005A6EEC"/>
    <w:rsid w:val="005A765B"/>
    <w:rsid w:val="005B50D2"/>
    <w:rsid w:val="005B6329"/>
    <w:rsid w:val="005C368E"/>
    <w:rsid w:val="005C44A9"/>
    <w:rsid w:val="005C645C"/>
    <w:rsid w:val="005D074E"/>
    <w:rsid w:val="005D2A94"/>
    <w:rsid w:val="005D384E"/>
    <w:rsid w:val="005D400F"/>
    <w:rsid w:val="005D61C3"/>
    <w:rsid w:val="005D7D38"/>
    <w:rsid w:val="005D7D6E"/>
    <w:rsid w:val="005E2DAC"/>
    <w:rsid w:val="005F24A1"/>
    <w:rsid w:val="0060023A"/>
    <w:rsid w:val="00601388"/>
    <w:rsid w:val="00604E99"/>
    <w:rsid w:val="006061BE"/>
    <w:rsid w:val="00607E14"/>
    <w:rsid w:val="00610440"/>
    <w:rsid w:val="00620D4D"/>
    <w:rsid w:val="006225B2"/>
    <w:rsid w:val="00623BF0"/>
    <w:rsid w:val="00625326"/>
    <w:rsid w:val="006263EB"/>
    <w:rsid w:val="00627956"/>
    <w:rsid w:val="00631790"/>
    <w:rsid w:val="00631B44"/>
    <w:rsid w:val="00632A65"/>
    <w:rsid w:val="00632DB5"/>
    <w:rsid w:val="006330DB"/>
    <w:rsid w:val="00633816"/>
    <w:rsid w:val="0064176B"/>
    <w:rsid w:val="00642D0D"/>
    <w:rsid w:val="006430DB"/>
    <w:rsid w:val="006438C2"/>
    <w:rsid w:val="00646B42"/>
    <w:rsid w:val="00650EE1"/>
    <w:rsid w:val="006525E5"/>
    <w:rsid w:val="0065702F"/>
    <w:rsid w:val="00665E5B"/>
    <w:rsid w:val="00666467"/>
    <w:rsid w:val="00666974"/>
    <w:rsid w:val="00672289"/>
    <w:rsid w:val="00674540"/>
    <w:rsid w:val="0067541A"/>
    <w:rsid w:val="00681D96"/>
    <w:rsid w:val="0068289C"/>
    <w:rsid w:val="00686821"/>
    <w:rsid w:val="00693E7C"/>
    <w:rsid w:val="00696AA1"/>
    <w:rsid w:val="0069759E"/>
    <w:rsid w:val="006A02A4"/>
    <w:rsid w:val="006A1AB9"/>
    <w:rsid w:val="006A27A9"/>
    <w:rsid w:val="006B1251"/>
    <w:rsid w:val="006B158E"/>
    <w:rsid w:val="006C0864"/>
    <w:rsid w:val="006C2809"/>
    <w:rsid w:val="006D0B05"/>
    <w:rsid w:val="006D255B"/>
    <w:rsid w:val="006D3896"/>
    <w:rsid w:val="006F1064"/>
    <w:rsid w:val="006F6D00"/>
    <w:rsid w:val="00702081"/>
    <w:rsid w:val="00704484"/>
    <w:rsid w:val="00704A5D"/>
    <w:rsid w:val="00706A20"/>
    <w:rsid w:val="00706A6A"/>
    <w:rsid w:val="00710CFC"/>
    <w:rsid w:val="00716602"/>
    <w:rsid w:val="00717934"/>
    <w:rsid w:val="00720BC3"/>
    <w:rsid w:val="007216A9"/>
    <w:rsid w:val="0072283D"/>
    <w:rsid w:val="00731E1A"/>
    <w:rsid w:val="007338BF"/>
    <w:rsid w:val="00735448"/>
    <w:rsid w:val="00737DF8"/>
    <w:rsid w:val="00740E32"/>
    <w:rsid w:val="0074169A"/>
    <w:rsid w:val="00742E1C"/>
    <w:rsid w:val="00744F79"/>
    <w:rsid w:val="007542DA"/>
    <w:rsid w:val="0075747C"/>
    <w:rsid w:val="00767C0C"/>
    <w:rsid w:val="00771C90"/>
    <w:rsid w:val="0077229E"/>
    <w:rsid w:val="00772925"/>
    <w:rsid w:val="00772F3F"/>
    <w:rsid w:val="00775FD2"/>
    <w:rsid w:val="00780B4D"/>
    <w:rsid w:val="00785304"/>
    <w:rsid w:val="007938A4"/>
    <w:rsid w:val="00794214"/>
    <w:rsid w:val="0079665A"/>
    <w:rsid w:val="00797CD2"/>
    <w:rsid w:val="007A4CE6"/>
    <w:rsid w:val="007A6BA1"/>
    <w:rsid w:val="007A7911"/>
    <w:rsid w:val="007A79C0"/>
    <w:rsid w:val="007B087B"/>
    <w:rsid w:val="007B1682"/>
    <w:rsid w:val="007B2288"/>
    <w:rsid w:val="007B235E"/>
    <w:rsid w:val="007B2E3D"/>
    <w:rsid w:val="007B4AD8"/>
    <w:rsid w:val="007B73EE"/>
    <w:rsid w:val="007C0819"/>
    <w:rsid w:val="007C0FDD"/>
    <w:rsid w:val="007C3B8C"/>
    <w:rsid w:val="007C6A6B"/>
    <w:rsid w:val="007C738F"/>
    <w:rsid w:val="007C7C32"/>
    <w:rsid w:val="007C7F2B"/>
    <w:rsid w:val="007D2658"/>
    <w:rsid w:val="007D3E7C"/>
    <w:rsid w:val="007D61FC"/>
    <w:rsid w:val="007D6549"/>
    <w:rsid w:val="007D7A39"/>
    <w:rsid w:val="007E16DF"/>
    <w:rsid w:val="007E3637"/>
    <w:rsid w:val="007E454F"/>
    <w:rsid w:val="007F396F"/>
    <w:rsid w:val="007F5159"/>
    <w:rsid w:val="007F72B9"/>
    <w:rsid w:val="0080083C"/>
    <w:rsid w:val="00800A66"/>
    <w:rsid w:val="00806ED8"/>
    <w:rsid w:val="00816515"/>
    <w:rsid w:val="008218BB"/>
    <w:rsid w:val="008247E4"/>
    <w:rsid w:val="00831D51"/>
    <w:rsid w:val="00834FC5"/>
    <w:rsid w:val="00845883"/>
    <w:rsid w:val="008461B6"/>
    <w:rsid w:val="00847860"/>
    <w:rsid w:val="00851C77"/>
    <w:rsid w:val="00854791"/>
    <w:rsid w:val="0086346D"/>
    <w:rsid w:val="008646DE"/>
    <w:rsid w:val="00870332"/>
    <w:rsid w:val="00871FC7"/>
    <w:rsid w:val="00872A71"/>
    <w:rsid w:val="0087479E"/>
    <w:rsid w:val="00880BE6"/>
    <w:rsid w:val="0088204C"/>
    <w:rsid w:val="0088387D"/>
    <w:rsid w:val="0088427C"/>
    <w:rsid w:val="008915D8"/>
    <w:rsid w:val="00891653"/>
    <w:rsid w:val="00893A56"/>
    <w:rsid w:val="008A791E"/>
    <w:rsid w:val="008B1CB8"/>
    <w:rsid w:val="008B3D6C"/>
    <w:rsid w:val="008B705A"/>
    <w:rsid w:val="008B7BCB"/>
    <w:rsid w:val="008C1DE4"/>
    <w:rsid w:val="008C4917"/>
    <w:rsid w:val="008C60A4"/>
    <w:rsid w:val="008D00EB"/>
    <w:rsid w:val="008D0364"/>
    <w:rsid w:val="008D4DA9"/>
    <w:rsid w:val="008D5AD7"/>
    <w:rsid w:val="008E1606"/>
    <w:rsid w:val="008F1EDE"/>
    <w:rsid w:val="008F35B0"/>
    <w:rsid w:val="008F54A0"/>
    <w:rsid w:val="008F590B"/>
    <w:rsid w:val="008F5CE5"/>
    <w:rsid w:val="008F67F3"/>
    <w:rsid w:val="008F71AE"/>
    <w:rsid w:val="00900006"/>
    <w:rsid w:val="00903400"/>
    <w:rsid w:val="00904AA4"/>
    <w:rsid w:val="009054B7"/>
    <w:rsid w:val="00907354"/>
    <w:rsid w:val="00914565"/>
    <w:rsid w:val="0091529A"/>
    <w:rsid w:val="009152A0"/>
    <w:rsid w:val="00917169"/>
    <w:rsid w:val="00920427"/>
    <w:rsid w:val="009233E8"/>
    <w:rsid w:val="00924A39"/>
    <w:rsid w:val="00933C01"/>
    <w:rsid w:val="009373BF"/>
    <w:rsid w:val="009429D6"/>
    <w:rsid w:val="00945295"/>
    <w:rsid w:val="00945B1B"/>
    <w:rsid w:val="00947644"/>
    <w:rsid w:val="00947BE9"/>
    <w:rsid w:val="00953350"/>
    <w:rsid w:val="00953FD0"/>
    <w:rsid w:val="00955540"/>
    <w:rsid w:val="009559FF"/>
    <w:rsid w:val="0095769B"/>
    <w:rsid w:val="00960CFD"/>
    <w:rsid w:val="009611F8"/>
    <w:rsid w:val="00962B90"/>
    <w:rsid w:val="00963AAE"/>
    <w:rsid w:val="00963FBD"/>
    <w:rsid w:val="00966712"/>
    <w:rsid w:val="00970540"/>
    <w:rsid w:val="00972933"/>
    <w:rsid w:val="0097334D"/>
    <w:rsid w:val="00973AF5"/>
    <w:rsid w:val="00980E20"/>
    <w:rsid w:val="00982682"/>
    <w:rsid w:val="00982D0A"/>
    <w:rsid w:val="00984AAE"/>
    <w:rsid w:val="00987AC3"/>
    <w:rsid w:val="00991D7C"/>
    <w:rsid w:val="00996CD6"/>
    <w:rsid w:val="009A0EEB"/>
    <w:rsid w:val="009A75F1"/>
    <w:rsid w:val="009B0C6C"/>
    <w:rsid w:val="009B20C3"/>
    <w:rsid w:val="009B6CD4"/>
    <w:rsid w:val="009C1E5F"/>
    <w:rsid w:val="009D0874"/>
    <w:rsid w:val="009E0BC5"/>
    <w:rsid w:val="009E5CD4"/>
    <w:rsid w:val="009F0A3B"/>
    <w:rsid w:val="009F160A"/>
    <w:rsid w:val="009F1D44"/>
    <w:rsid w:val="009F1FBB"/>
    <w:rsid w:val="009F3183"/>
    <w:rsid w:val="009F499E"/>
    <w:rsid w:val="009F708C"/>
    <w:rsid w:val="00A10CDE"/>
    <w:rsid w:val="00A12549"/>
    <w:rsid w:val="00A1300F"/>
    <w:rsid w:val="00A14474"/>
    <w:rsid w:val="00A16B9B"/>
    <w:rsid w:val="00A32877"/>
    <w:rsid w:val="00A33211"/>
    <w:rsid w:val="00A35182"/>
    <w:rsid w:val="00A36645"/>
    <w:rsid w:val="00A42C82"/>
    <w:rsid w:val="00A50358"/>
    <w:rsid w:val="00A50577"/>
    <w:rsid w:val="00A5387D"/>
    <w:rsid w:val="00A5467F"/>
    <w:rsid w:val="00A54B4B"/>
    <w:rsid w:val="00A558F9"/>
    <w:rsid w:val="00A57BF1"/>
    <w:rsid w:val="00A60777"/>
    <w:rsid w:val="00A6476D"/>
    <w:rsid w:val="00A65938"/>
    <w:rsid w:val="00A65D51"/>
    <w:rsid w:val="00A72AFD"/>
    <w:rsid w:val="00A7355A"/>
    <w:rsid w:val="00A748C9"/>
    <w:rsid w:val="00A762D7"/>
    <w:rsid w:val="00A762DF"/>
    <w:rsid w:val="00A821D9"/>
    <w:rsid w:val="00A8258D"/>
    <w:rsid w:val="00A82FD3"/>
    <w:rsid w:val="00A84F55"/>
    <w:rsid w:val="00A9190F"/>
    <w:rsid w:val="00AA3268"/>
    <w:rsid w:val="00AA4940"/>
    <w:rsid w:val="00AA7032"/>
    <w:rsid w:val="00AA795B"/>
    <w:rsid w:val="00AB0C85"/>
    <w:rsid w:val="00AB2388"/>
    <w:rsid w:val="00AB3AA9"/>
    <w:rsid w:val="00AC0136"/>
    <w:rsid w:val="00AC1037"/>
    <w:rsid w:val="00AC6080"/>
    <w:rsid w:val="00AC78F2"/>
    <w:rsid w:val="00AD3D6F"/>
    <w:rsid w:val="00AD6CDA"/>
    <w:rsid w:val="00AE4B6E"/>
    <w:rsid w:val="00AE5ED9"/>
    <w:rsid w:val="00AE7BA1"/>
    <w:rsid w:val="00AE7DF6"/>
    <w:rsid w:val="00AF0466"/>
    <w:rsid w:val="00AF08A7"/>
    <w:rsid w:val="00AF1374"/>
    <w:rsid w:val="00AF2E2D"/>
    <w:rsid w:val="00AF4236"/>
    <w:rsid w:val="00B06590"/>
    <w:rsid w:val="00B13B0F"/>
    <w:rsid w:val="00B156F8"/>
    <w:rsid w:val="00B174EE"/>
    <w:rsid w:val="00B20375"/>
    <w:rsid w:val="00B2055C"/>
    <w:rsid w:val="00B2146C"/>
    <w:rsid w:val="00B241D6"/>
    <w:rsid w:val="00B2770D"/>
    <w:rsid w:val="00B30474"/>
    <w:rsid w:val="00B329D7"/>
    <w:rsid w:val="00B35386"/>
    <w:rsid w:val="00B35D5C"/>
    <w:rsid w:val="00B36077"/>
    <w:rsid w:val="00B3682B"/>
    <w:rsid w:val="00B4300F"/>
    <w:rsid w:val="00B45D23"/>
    <w:rsid w:val="00B50A2E"/>
    <w:rsid w:val="00B568CA"/>
    <w:rsid w:val="00B623D9"/>
    <w:rsid w:val="00B6422E"/>
    <w:rsid w:val="00B655E9"/>
    <w:rsid w:val="00B66A92"/>
    <w:rsid w:val="00B67A96"/>
    <w:rsid w:val="00B708C7"/>
    <w:rsid w:val="00B746C2"/>
    <w:rsid w:val="00B75B5E"/>
    <w:rsid w:val="00B82535"/>
    <w:rsid w:val="00B840EC"/>
    <w:rsid w:val="00B861C1"/>
    <w:rsid w:val="00B8745D"/>
    <w:rsid w:val="00BA0D14"/>
    <w:rsid w:val="00BB2DC0"/>
    <w:rsid w:val="00BB466E"/>
    <w:rsid w:val="00BC2CDE"/>
    <w:rsid w:val="00BC77CB"/>
    <w:rsid w:val="00BD0A78"/>
    <w:rsid w:val="00BD12F7"/>
    <w:rsid w:val="00BD45DF"/>
    <w:rsid w:val="00BD4CCC"/>
    <w:rsid w:val="00BD65BB"/>
    <w:rsid w:val="00BE052A"/>
    <w:rsid w:val="00BE1468"/>
    <w:rsid w:val="00BE1E80"/>
    <w:rsid w:val="00BE3AF6"/>
    <w:rsid w:val="00BE3E42"/>
    <w:rsid w:val="00BF1951"/>
    <w:rsid w:val="00BF1D10"/>
    <w:rsid w:val="00BF2D08"/>
    <w:rsid w:val="00BF333A"/>
    <w:rsid w:val="00BF6123"/>
    <w:rsid w:val="00BF63C2"/>
    <w:rsid w:val="00C00D37"/>
    <w:rsid w:val="00C03FB1"/>
    <w:rsid w:val="00C043AB"/>
    <w:rsid w:val="00C14FBC"/>
    <w:rsid w:val="00C3176C"/>
    <w:rsid w:val="00C31FDC"/>
    <w:rsid w:val="00C328AE"/>
    <w:rsid w:val="00C3299E"/>
    <w:rsid w:val="00C34D0D"/>
    <w:rsid w:val="00C3555A"/>
    <w:rsid w:val="00C362D0"/>
    <w:rsid w:val="00C41AF2"/>
    <w:rsid w:val="00C42620"/>
    <w:rsid w:val="00C43B40"/>
    <w:rsid w:val="00C44F05"/>
    <w:rsid w:val="00C514E6"/>
    <w:rsid w:val="00C5335E"/>
    <w:rsid w:val="00C54FF8"/>
    <w:rsid w:val="00C561C5"/>
    <w:rsid w:val="00C577DE"/>
    <w:rsid w:val="00C64770"/>
    <w:rsid w:val="00C65B8B"/>
    <w:rsid w:val="00C71226"/>
    <w:rsid w:val="00C76CF3"/>
    <w:rsid w:val="00C819A9"/>
    <w:rsid w:val="00C83725"/>
    <w:rsid w:val="00C839FC"/>
    <w:rsid w:val="00C83D4E"/>
    <w:rsid w:val="00C8602C"/>
    <w:rsid w:val="00C917E7"/>
    <w:rsid w:val="00C9296F"/>
    <w:rsid w:val="00C97744"/>
    <w:rsid w:val="00CA5870"/>
    <w:rsid w:val="00CB09F8"/>
    <w:rsid w:val="00CB370C"/>
    <w:rsid w:val="00CB41E7"/>
    <w:rsid w:val="00CB6453"/>
    <w:rsid w:val="00CB6B76"/>
    <w:rsid w:val="00CD3313"/>
    <w:rsid w:val="00CD4938"/>
    <w:rsid w:val="00CD5375"/>
    <w:rsid w:val="00CD608C"/>
    <w:rsid w:val="00CE0A94"/>
    <w:rsid w:val="00CE173C"/>
    <w:rsid w:val="00CE39ED"/>
    <w:rsid w:val="00CE6329"/>
    <w:rsid w:val="00CF0D0D"/>
    <w:rsid w:val="00CF135A"/>
    <w:rsid w:val="00CF240C"/>
    <w:rsid w:val="00CF2F85"/>
    <w:rsid w:val="00CF3489"/>
    <w:rsid w:val="00D033BE"/>
    <w:rsid w:val="00D13AD4"/>
    <w:rsid w:val="00D16041"/>
    <w:rsid w:val="00D269D4"/>
    <w:rsid w:val="00D273B6"/>
    <w:rsid w:val="00D30E36"/>
    <w:rsid w:val="00D31CAF"/>
    <w:rsid w:val="00D31D42"/>
    <w:rsid w:val="00D31EC3"/>
    <w:rsid w:val="00D33683"/>
    <w:rsid w:val="00D33A89"/>
    <w:rsid w:val="00D33EE2"/>
    <w:rsid w:val="00D35F9B"/>
    <w:rsid w:val="00D36004"/>
    <w:rsid w:val="00D375C8"/>
    <w:rsid w:val="00D37FE6"/>
    <w:rsid w:val="00D40F5C"/>
    <w:rsid w:val="00D42B61"/>
    <w:rsid w:val="00D44799"/>
    <w:rsid w:val="00D45330"/>
    <w:rsid w:val="00D4683F"/>
    <w:rsid w:val="00D4729A"/>
    <w:rsid w:val="00D50330"/>
    <w:rsid w:val="00D50E0E"/>
    <w:rsid w:val="00D518F6"/>
    <w:rsid w:val="00D523FA"/>
    <w:rsid w:val="00D52E0A"/>
    <w:rsid w:val="00D55025"/>
    <w:rsid w:val="00D55EF2"/>
    <w:rsid w:val="00D608BF"/>
    <w:rsid w:val="00D60E05"/>
    <w:rsid w:val="00D61D8C"/>
    <w:rsid w:val="00D70592"/>
    <w:rsid w:val="00D75623"/>
    <w:rsid w:val="00D77B7E"/>
    <w:rsid w:val="00D80773"/>
    <w:rsid w:val="00D81C14"/>
    <w:rsid w:val="00D84DFF"/>
    <w:rsid w:val="00D9038D"/>
    <w:rsid w:val="00D916A3"/>
    <w:rsid w:val="00D91FD5"/>
    <w:rsid w:val="00D9448F"/>
    <w:rsid w:val="00D95156"/>
    <w:rsid w:val="00D96299"/>
    <w:rsid w:val="00DA054A"/>
    <w:rsid w:val="00DA2744"/>
    <w:rsid w:val="00DA2A51"/>
    <w:rsid w:val="00DA321E"/>
    <w:rsid w:val="00DA3CE2"/>
    <w:rsid w:val="00DA7FC0"/>
    <w:rsid w:val="00DB1408"/>
    <w:rsid w:val="00DB6F78"/>
    <w:rsid w:val="00DC11AD"/>
    <w:rsid w:val="00DC6772"/>
    <w:rsid w:val="00DC7E57"/>
    <w:rsid w:val="00DD01F2"/>
    <w:rsid w:val="00DD3860"/>
    <w:rsid w:val="00DD4B79"/>
    <w:rsid w:val="00DD71D7"/>
    <w:rsid w:val="00DE17BA"/>
    <w:rsid w:val="00DE2965"/>
    <w:rsid w:val="00DE2A11"/>
    <w:rsid w:val="00DE5B4C"/>
    <w:rsid w:val="00DE5DD5"/>
    <w:rsid w:val="00DE5EAD"/>
    <w:rsid w:val="00DE62C5"/>
    <w:rsid w:val="00DF1059"/>
    <w:rsid w:val="00DF156C"/>
    <w:rsid w:val="00DF1755"/>
    <w:rsid w:val="00DF1DCE"/>
    <w:rsid w:val="00DF44FF"/>
    <w:rsid w:val="00E005AB"/>
    <w:rsid w:val="00E02315"/>
    <w:rsid w:val="00E02C19"/>
    <w:rsid w:val="00E02E38"/>
    <w:rsid w:val="00E02F70"/>
    <w:rsid w:val="00E032AA"/>
    <w:rsid w:val="00E06D0D"/>
    <w:rsid w:val="00E10D69"/>
    <w:rsid w:val="00E1182D"/>
    <w:rsid w:val="00E13C73"/>
    <w:rsid w:val="00E1475C"/>
    <w:rsid w:val="00E17416"/>
    <w:rsid w:val="00E202B4"/>
    <w:rsid w:val="00E207AD"/>
    <w:rsid w:val="00E24649"/>
    <w:rsid w:val="00E247F1"/>
    <w:rsid w:val="00E26842"/>
    <w:rsid w:val="00E366DC"/>
    <w:rsid w:val="00E407BD"/>
    <w:rsid w:val="00E44BDC"/>
    <w:rsid w:val="00E527CD"/>
    <w:rsid w:val="00E60D9F"/>
    <w:rsid w:val="00E62D00"/>
    <w:rsid w:val="00E630AA"/>
    <w:rsid w:val="00E657B6"/>
    <w:rsid w:val="00E70C3A"/>
    <w:rsid w:val="00E71377"/>
    <w:rsid w:val="00E73051"/>
    <w:rsid w:val="00E7362E"/>
    <w:rsid w:val="00E75AC7"/>
    <w:rsid w:val="00E76BF8"/>
    <w:rsid w:val="00E80881"/>
    <w:rsid w:val="00E81F1A"/>
    <w:rsid w:val="00E82C19"/>
    <w:rsid w:val="00E86AE4"/>
    <w:rsid w:val="00E871ED"/>
    <w:rsid w:val="00EA4C32"/>
    <w:rsid w:val="00EA4ED2"/>
    <w:rsid w:val="00EA698D"/>
    <w:rsid w:val="00EB0E61"/>
    <w:rsid w:val="00EB1375"/>
    <w:rsid w:val="00EB1ABB"/>
    <w:rsid w:val="00EB1C76"/>
    <w:rsid w:val="00EB36C4"/>
    <w:rsid w:val="00EB37BB"/>
    <w:rsid w:val="00EB7571"/>
    <w:rsid w:val="00EC05B3"/>
    <w:rsid w:val="00EC2BE7"/>
    <w:rsid w:val="00EC319E"/>
    <w:rsid w:val="00EC5E0A"/>
    <w:rsid w:val="00ED13CB"/>
    <w:rsid w:val="00ED4E7F"/>
    <w:rsid w:val="00ED7309"/>
    <w:rsid w:val="00EE2EC2"/>
    <w:rsid w:val="00EE43A8"/>
    <w:rsid w:val="00EE6EC5"/>
    <w:rsid w:val="00EE779F"/>
    <w:rsid w:val="00EF155B"/>
    <w:rsid w:val="00EF1B61"/>
    <w:rsid w:val="00EF4B2F"/>
    <w:rsid w:val="00EF54B5"/>
    <w:rsid w:val="00F032BC"/>
    <w:rsid w:val="00F10CB2"/>
    <w:rsid w:val="00F20A9F"/>
    <w:rsid w:val="00F20BD4"/>
    <w:rsid w:val="00F2220D"/>
    <w:rsid w:val="00F45183"/>
    <w:rsid w:val="00F5000B"/>
    <w:rsid w:val="00F5066D"/>
    <w:rsid w:val="00F5110A"/>
    <w:rsid w:val="00F51444"/>
    <w:rsid w:val="00F55081"/>
    <w:rsid w:val="00F56377"/>
    <w:rsid w:val="00F644B8"/>
    <w:rsid w:val="00F72346"/>
    <w:rsid w:val="00F73316"/>
    <w:rsid w:val="00F73AB8"/>
    <w:rsid w:val="00F75D6E"/>
    <w:rsid w:val="00F76520"/>
    <w:rsid w:val="00F77759"/>
    <w:rsid w:val="00F81408"/>
    <w:rsid w:val="00F81F1F"/>
    <w:rsid w:val="00F875C4"/>
    <w:rsid w:val="00F9018B"/>
    <w:rsid w:val="00F921B9"/>
    <w:rsid w:val="00FA28A4"/>
    <w:rsid w:val="00FA5209"/>
    <w:rsid w:val="00FA6FA0"/>
    <w:rsid w:val="00FB0AF7"/>
    <w:rsid w:val="00FB27CB"/>
    <w:rsid w:val="00FD2A27"/>
    <w:rsid w:val="00FD57A0"/>
    <w:rsid w:val="00FD6098"/>
    <w:rsid w:val="00FE004E"/>
    <w:rsid w:val="00FE1ECC"/>
    <w:rsid w:val="00FE2E36"/>
    <w:rsid w:val="00FE65E3"/>
    <w:rsid w:val="00FE6853"/>
    <w:rsid w:val="00FF051D"/>
    <w:rsid w:val="00FF47B2"/>
    <w:rsid w:val="00FF6B54"/>
    <w:rsid w:val="00FF7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D831CBDA-87EC-4945-8F89-847B5117A4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602C"/>
    <w:pPr>
      <w:widowControl w:val="0"/>
      <w:suppressAutoHyphens/>
    </w:pPr>
    <w:rPr>
      <w:rFonts w:ascii="Liberation Serif" w:eastAsia="DejaVu Sans" w:hAnsi="Liberation Serif"/>
      <w:kern w:val="1"/>
      <w:sz w:val="24"/>
      <w:szCs w:val="24"/>
    </w:rPr>
  </w:style>
  <w:style w:type="paragraph" w:styleId="Heading1">
    <w:name w:val="heading 1"/>
    <w:basedOn w:val="Normal"/>
    <w:next w:val="BodyText"/>
    <w:link w:val="Heading1Char"/>
    <w:uiPriority w:val="9"/>
    <w:qFormat/>
    <w:rsid w:val="00C8602C"/>
    <w:pPr>
      <w:keepNext/>
      <w:tabs>
        <w:tab w:val="num" w:pos="432"/>
      </w:tabs>
      <w:ind w:left="432" w:hanging="432"/>
      <w:outlineLvl w:val="0"/>
    </w:pPr>
    <w:rPr>
      <w:b/>
      <w:sz w:val="32"/>
    </w:rPr>
  </w:style>
  <w:style w:type="paragraph" w:styleId="Heading2">
    <w:name w:val="heading 2"/>
    <w:basedOn w:val="Normal"/>
    <w:next w:val="Normal"/>
    <w:link w:val="Heading2Char"/>
    <w:uiPriority w:val="9"/>
    <w:qFormat/>
    <w:rsid w:val="00C8602C"/>
    <w:pPr>
      <w:keepNext/>
      <w:tabs>
        <w:tab w:val="num" w:pos="576"/>
      </w:tabs>
      <w:ind w:right="720"/>
      <w:outlineLvl w:val="1"/>
    </w:pPr>
    <w:rPr>
      <w:rFonts w:ascii="Book Antiqua" w:hAnsi="Book Antiqua" w:cs="Arial"/>
      <w:b/>
      <w:bCs/>
      <w:sz w:val="40"/>
    </w:rPr>
  </w:style>
  <w:style w:type="paragraph" w:styleId="Heading3">
    <w:name w:val="heading 3"/>
    <w:basedOn w:val="Normal"/>
    <w:next w:val="Normal"/>
    <w:link w:val="Heading3Char"/>
    <w:qFormat/>
    <w:rsid w:val="00C8602C"/>
    <w:pPr>
      <w:keepNext/>
      <w:outlineLvl w:val="2"/>
    </w:pPr>
    <w:rPr>
      <w:i/>
      <w:iCs/>
    </w:rPr>
  </w:style>
  <w:style w:type="paragraph" w:styleId="Heading5">
    <w:name w:val="heading 5"/>
    <w:basedOn w:val="Normal"/>
    <w:next w:val="Normal"/>
    <w:link w:val="Heading5Char"/>
    <w:qFormat/>
    <w:rsid w:val="00C8602C"/>
    <w:pPr>
      <w:keepNext/>
      <w:outlineLvl w:val="4"/>
    </w:pPr>
    <w:rPr>
      <w:rFonts w:ascii="Tahoma" w:hAnsi="Tahoma" w:cs="Tahoma"/>
      <w:color w:val="000000"/>
      <w:sz w:val="28"/>
      <w:szCs w:val="44"/>
    </w:rPr>
  </w:style>
  <w:style w:type="paragraph" w:styleId="Heading9">
    <w:name w:val="heading 9"/>
    <w:basedOn w:val="Normal"/>
    <w:next w:val="Normal"/>
    <w:link w:val="Heading9Char"/>
    <w:qFormat/>
    <w:rsid w:val="00C8602C"/>
    <w:pPr>
      <w:keepNext/>
      <w:jc w:val="both"/>
      <w:outlineLvl w:val="8"/>
    </w:pPr>
    <w:rPr>
      <w:rFonts w:ascii="Arial" w:hAnsi="Arial" w:cs="Arial"/>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602C"/>
    <w:rPr>
      <w:rFonts w:ascii="Liberation Serif" w:eastAsia="DejaVu Sans" w:hAnsi="Liberation Serif" w:cs="Times New Roman"/>
      <w:b/>
      <w:kern w:val="1"/>
      <w:sz w:val="32"/>
      <w:szCs w:val="24"/>
    </w:rPr>
  </w:style>
  <w:style w:type="character" w:customStyle="1" w:styleId="Heading2Char">
    <w:name w:val="Heading 2 Char"/>
    <w:link w:val="Heading2"/>
    <w:uiPriority w:val="9"/>
    <w:rsid w:val="00C8602C"/>
    <w:rPr>
      <w:rFonts w:ascii="Book Antiqua" w:eastAsia="DejaVu Sans" w:hAnsi="Book Antiqua" w:cs="Arial"/>
      <w:b/>
      <w:bCs/>
      <w:kern w:val="1"/>
      <w:sz w:val="40"/>
      <w:szCs w:val="24"/>
    </w:rPr>
  </w:style>
  <w:style w:type="character" w:customStyle="1" w:styleId="Heading3Char">
    <w:name w:val="Heading 3 Char"/>
    <w:link w:val="Heading3"/>
    <w:rsid w:val="00C8602C"/>
    <w:rPr>
      <w:rFonts w:ascii="Liberation Serif" w:eastAsia="DejaVu Sans" w:hAnsi="Liberation Serif" w:cs="Times New Roman"/>
      <w:i/>
      <w:iCs/>
      <w:kern w:val="1"/>
      <w:sz w:val="24"/>
      <w:szCs w:val="24"/>
    </w:rPr>
  </w:style>
  <w:style w:type="character" w:customStyle="1" w:styleId="Heading5Char">
    <w:name w:val="Heading 5 Char"/>
    <w:link w:val="Heading5"/>
    <w:rsid w:val="00C8602C"/>
    <w:rPr>
      <w:rFonts w:ascii="Tahoma" w:eastAsia="DejaVu Sans" w:hAnsi="Tahoma" w:cs="Tahoma"/>
      <w:color w:val="000000"/>
      <w:kern w:val="1"/>
      <w:sz w:val="28"/>
      <w:szCs w:val="44"/>
    </w:rPr>
  </w:style>
  <w:style w:type="character" w:customStyle="1" w:styleId="Heading9Char">
    <w:name w:val="Heading 9 Char"/>
    <w:link w:val="Heading9"/>
    <w:rsid w:val="00C8602C"/>
    <w:rPr>
      <w:rFonts w:ascii="Arial" w:eastAsia="DejaVu Sans" w:hAnsi="Arial" w:cs="Arial"/>
      <w:b/>
      <w:bCs/>
      <w:kern w:val="1"/>
      <w:sz w:val="28"/>
      <w:szCs w:val="24"/>
    </w:rPr>
  </w:style>
  <w:style w:type="paragraph" w:styleId="List">
    <w:name w:val="List"/>
    <w:basedOn w:val="BodyText"/>
    <w:rsid w:val="00C8602C"/>
  </w:style>
  <w:style w:type="paragraph" w:customStyle="1" w:styleId="TableContents">
    <w:name w:val="Table Contents"/>
    <w:basedOn w:val="Normal"/>
    <w:rsid w:val="00C8602C"/>
    <w:pPr>
      <w:suppressLineNumbers/>
    </w:pPr>
  </w:style>
  <w:style w:type="paragraph" w:styleId="BodyText2">
    <w:name w:val="Body Text 2"/>
    <w:basedOn w:val="Normal"/>
    <w:link w:val="BodyText2Char"/>
    <w:rsid w:val="00C8602C"/>
  </w:style>
  <w:style w:type="character" w:customStyle="1" w:styleId="BodyText2Char">
    <w:name w:val="Body Text 2 Char"/>
    <w:link w:val="BodyText2"/>
    <w:rsid w:val="00C8602C"/>
    <w:rPr>
      <w:rFonts w:ascii="Liberation Serif" w:eastAsia="DejaVu Sans" w:hAnsi="Liberation Serif" w:cs="Times New Roman"/>
      <w:kern w:val="1"/>
      <w:sz w:val="24"/>
      <w:szCs w:val="24"/>
    </w:rPr>
  </w:style>
  <w:style w:type="paragraph" w:styleId="BodyText3">
    <w:name w:val="Body Text 3"/>
    <w:basedOn w:val="Normal"/>
    <w:link w:val="BodyText3Char"/>
    <w:rsid w:val="00C8602C"/>
    <w:pPr>
      <w:autoSpaceDE w:val="0"/>
    </w:pPr>
    <w:rPr>
      <w:rFonts w:ascii="Arial" w:hAnsi="Arial" w:cs="Arial"/>
      <w:sz w:val="28"/>
      <w:szCs w:val="16"/>
    </w:rPr>
  </w:style>
  <w:style w:type="character" w:customStyle="1" w:styleId="BodyText3Char">
    <w:name w:val="Body Text 3 Char"/>
    <w:link w:val="BodyText3"/>
    <w:rsid w:val="00C8602C"/>
    <w:rPr>
      <w:rFonts w:ascii="Arial" w:eastAsia="DejaVu Sans" w:hAnsi="Arial" w:cs="Arial"/>
      <w:kern w:val="1"/>
      <w:sz w:val="28"/>
      <w:szCs w:val="16"/>
    </w:rPr>
  </w:style>
  <w:style w:type="paragraph" w:styleId="BodyTextIndent">
    <w:name w:val="Body Text Indent"/>
    <w:basedOn w:val="Normal"/>
    <w:link w:val="BodyTextIndentChar"/>
    <w:rsid w:val="00C8602C"/>
    <w:pPr>
      <w:jc w:val="both"/>
    </w:pPr>
  </w:style>
  <w:style w:type="character" w:customStyle="1" w:styleId="BodyTextIndentChar">
    <w:name w:val="Body Text Indent Char"/>
    <w:link w:val="BodyTextIndent"/>
    <w:rsid w:val="00C8602C"/>
    <w:rPr>
      <w:rFonts w:ascii="Liberation Serif" w:eastAsia="DejaVu Sans" w:hAnsi="Liberation Serif" w:cs="Times New Roman"/>
      <w:kern w:val="1"/>
      <w:sz w:val="24"/>
      <w:szCs w:val="24"/>
    </w:rPr>
  </w:style>
  <w:style w:type="paragraph" w:customStyle="1" w:styleId="DefaultLTGliederung1">
    <w:name w:val="Default~LT~Gliederung 1"/>
    <w:rsid w:val="00C8602C"/>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60"/>
    </w:pPr>
    <w:rPr>
      <w:rFonts w:ascii="DejaVu Sans" w:eastAsia="DejaVu Sans" w:hAnsi="DejaVu Sans" w:cs="DejaVu Sans"/>
      <w:color w:val="000000"/>
      <w:sz w:val="64"/>
      <w:szCs w:val="64"/>
    </w:rPr>
  </w:style>
  <w:style w:type="paragraph" w:styleId="HTMLPreformatted">
    <w:name w:val="HTML Preformatted"/>
    <w:basedOn w:val="Normal"/>
    <w:link w:val="HTMLPreformattedChar"/>
    <w:uiPriority w:val="99"/>
    <w:rsid w:val="00C8602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rPr>
  </w:style>
  <w:style w:type="character" w:customStyle="1" w:styleId="HTMLPreformattedChar">
    <w:name w:val="HTML Preformatted Char"/>
    <w:link w:val="HTMLPreformatted"/>
    <w:uiPriority w:val="99"/>
    <w:rsid w:val="00C8602C"/>
    <w:rPr>
      <w:rFonts w:ascii="Courier New" w:eastAsia="Times New Roman" w:hAnsi="Courier New" w:cs="Courier New"/>
      <w:sz w:val="20"/>
      <w:szCs w:val="20"/>
    </w:rPr>
  </w:style>
  <w:style w:type="paragraph" w:styleId="Footer">
    <w:name w:val="footer"/>
    <w:basedOn w:val="Normal"/>
    <w:link w:val="FooterChar"/>
    <w:rsid w:val="00C8602C"/>
    <w:pPr>
      <w:tabs>
        <w:tab w:val="center" w:pos="4320"/>
        <w:tab w:val="right" w:pos="8640"/>
      </w:tabs>
    </w:pPr>
  </w:style>
  <w:style w:type="character" w:customStyle="1" w:styleId="FooterChar">
    <w:name w:val="Footer Char"/>
    <w:link w:val="Footer"/>
    <w:uiPriority w:val="99"/>
    <w:rsid w:val="00C8602C"/>
    <w:rPr>
      <w:rFonts w:ascii="Liberation Serif" w:eastAsia="DejaVu Sans" w:hAnsi="Liberation Serif" w:cs="Times New Roman"/>
      <w:kern w:val="1"/>
      <w:sz w:val="24"/>
      <w:szCs w:val="24"/>
    </w:rPr>
  </w:style>
  <w:style w:type="character" w:styleId="PageNumber">
    <w:name w:val="page number"/>
    <w:basedOn w:val="DefaultParagraphFont"/>
    <w:rsid w:val="00C8602C"/>
  </w:style>
  <w:style w:type="paragraph" w:styleId="BodyText">
    <w:name w:val="Body Text"/>
    <w:basedOn w:val="Normal"/>
    <w:link w:val="BodyTextChar"/>
    <w:uiPriority w:val="99"/>
    <w:semiHidden/>
    <w:unhideWhenUsed/>
    <w:rsid w:val="00C8602C"/>
    <w:pPr>
      <w:spacing w:after="120"/>
    </w:pPr>
  </w:style>
  <w:style w:type="character" w:customStyle="1" w:styleId="BodyTextChar">
    <w:name w:val="Body Text Char"/>
    <w:link w:val="BodyText"/>
    <w:uiPriority w:val="99"/>
    <w:semiHidden/>
    <w:rsid w:val="00C8602C"/>
    <w:rPr>
      <w:rFonts w:ascii="Liberation Serif" w:eastAsia="DejaVu Sans" w:hAnsi="Liberation Serif" w:cs="Times New Roman"/>
      <w:kern w:val="1"/>
      <w:sz w:val="24"/>
      <w:szCs w:val="24"/>
    </w:rPr>
  </w:style>
  <w:style w:type="paragraph" w:styleId="BalloonText">
    <w:name w:val="Balloon Text"/>
    <w:basedOn w:val="Normal"/>
    <w:link w:val="BalloonTextChar"/>
    <w:uiPriority w:val="99"/>
    <w:semiHidden/>
    <w:unhideWhenUsed/>
    <w:rsid w:val="00C8602C"/>
    <w:rPr>
      <w:rFonts w:ascii="Tahoma" w:hAnsi="Tahoma" w:cs="Tahoma"/>
      <w:sz w:val="16"/>
      <w:szCs w:val="16"/>
    </w:rPr>
  </w:style>
  <w:style w:type="character" w:customStyle="1" w:styleId="BalloonTextChar">
    <w:name w:val="Balloon Text Char"/>
    <w:link w:val="BalloonText"/>
    <w:uiPriority w:val="99"/>
    <w:semiHidden/>
    <w:rsid w:val="00C8602C"/>
    <w:rPr>
      <w:rFonts w:ascii="Tahoma" w:eastAsia="DejaVu Sans" w:hAnsi="Tahoma" w:cs="Tahoma"/>
      <w:kern w:val="1"/>
      <w:sz w:val="16"/>
      <w:szCs w:val="16"/>
    </w:rPr>
  </w:style>
  <w:style w:type="character" w:customStyle="1" w:styleId="Subtitle1">
    <w:name w:val="Subtitle1"/>
    <w:basedOn w:val="DefaultParagraphFont"/>
    <w:rsid w:val="0055510F"/>
  </w:style>
  <w:style w:type="paragraph" w:styleId="Header">
    <w:name w:val="header"/>
    <w:basedOn w:val="Normal"/>
    <w:link w:val="HeaderChar"/>
    <w:uiPriority w:val="99"/>
    <w:semiHidden/>
    <w:unhideWhenUsed/>
    <w:rsid w:val="0095769B"/>
    <w:pPr>
      <w:tabs>
        <w:tab w:val="center" w:pos="4680"/>
        <w:tab w:val="right" w:pos="9360"/>
      </w:tabs>
    </w:pPr>
  </w:style>
  <w:style w:type="character" w:customStyle="1" w:styleId="HeaderChar">
    <w:name w:val="Header Char"/>
    <w:link w:val="Header"/>
    <w:uiPriority w:val="99"/>
    <w:semiHidden/>
    <w:rsid w:val="0095769B"/>
    <w:rPr>
      <w:rFonts w:ascii="Liberation Serif" w:eastAsia="DejaVu Sans" w:hAnsi="Liberation Serif" w:cs="Times New Roman"/>
      <w:kern w:val="1"/>
      <w:sz w:val="24"/>
      <w:szCs w:val="24"/>
    </w:rPr>
  </w:style>
  <w:style w:type="paragraph" w:styleId="ListParagraph">
    <w:name w:val="List Paragraph"/>
    <w:basedOn w:val="Normal"/>
    <w:qFormat/>
    <w:rsid w:val="00834FC5"/>
    <w:pPr>
      <w:ind w:left="720"/>
      <w:contextualSpacing/>
    </w:pPr>
  </w:style>
  <w:style w:type="table" w:styleId="TableGrid">
    <w:name w:val="Table Grid"/>
    <w:basedOn w:val="TableNormal"/>
    <w:uiPriority w:val="59"/>
    <w:rsid w:val="00B30474"/>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16B9B"/>
    <w:pPr>
      <w:widowControl/>
      <w:suppressAutoHyphens w:val="0"/>
      <w:spacing w:before="100" w:beforeAutospacing="1" w:after="100" w:afterAutospacing="1"/>
    </w:pPr>
    <w:rPr>
      <w:rFonts w:ascii="Times New Roman" w:eastAsia="Times New Roman" w:hAnsi="Times New Roman"/>
      <w:kern w:val="0"/>
    </w:rPr>
  </w:style>
  <w:style w:type="character" w:customStyle="1" w:styleId="apple-tab-span">
    <w:name w:val="apple-tab-span"/>
    <w:basedOn w:val="DefaultParagraphFont"/>
    <w:rsid w:val="00A16B9B"/>
  </w:style>
  <w:style w:type="paragraph" w:customStyle="1" w:styleId="Default">
    <w:name w:val="Default"/>
    <w:rsid w:val="00633816"/>
    <w:pPr>
      <w:autoSpaceDE w:val="0"/>
      <w:autoSpaceDN w:val="0"/>
      <w:adjustRightInd w:val="0"/>
    </w:pPr>
    <w:rPr>
      <w:rFonts w:ascii="Times New Roman" w:eastAsia="Times New Roman" w:hAnsi="Times New Roman"/>
      <w:color w:val="000000"/>
      <w:sz w:val="24"/>
      <w:szCs w:val="24"/>
    </w:rPr>
  </w:style>
  <w:style w:type="character" w:customStyle="1" w:styleId="notranslate">
    <w:name w:val="notranslate"/>
    <w:basedOn w:val="DefaultParagraphFont"/>
    <w:rsid w:val="005C368E"/>
  </w:style>
  <w:style w:type="character" w:styleId="Hyperlink">
    <w:name w:val="Hyperlink"/>
    <w:basedOn w:val="DefaultParagraphFont"/>
    <w:uiPriority w:val="99"/>
    <w:unhideWhenUsed/>
    <w:rsid w:val="005C368E"/>
    <w:rPr>
      <w:color w:val="0000FF"/>
      <w:u w:val="single"/>
    </w:rPr>
  </w:style>
  <w:style w:type="paragraph" w:customStyle="1" w:styleId="PreformattedText">
    <w:name w:val="Preformatted Text"/>
    <w:basedOn w:val="Normal"/>
    <w:rsid w:val="0001265F"/>
    <w:rPr>
      <w:rFonts w:ascii="DejaVu Sans Mono" w:eastAsia="WenQuanYi Micro Hei" w:hAnsi="DejaVu Sans Mono" w:cs="Lohit Hindi"/>
      <w:kern w:val="0"/>
      <w:sz w:val="20"/>
      <w:szCs w:val="20"/>
    </w:rPr>
  </w:style>
  <w:style w:type="character" w:styleId="Emphasis">
    <w:name w:val="Emphasis"/>
    <w:basedOn w:val="DefaultParagraphFont"/>
    <w:uiPriority w:val="20"/>
    <w:qFormat/>
    <w:rsid w:val="00FB27CB"/>
    <w:rPr>
      <w:i/>
      <w:iCs/>
    </w:rPr>
  </w:style>
  <w:style w:type="paragraph" w:customStyle="1" w:styleId="rtejustify">
    <w:name w:val="rtejustify"/>
    <w:basedOn w:val="Normal"/>
    <w:rsid w:val="00EF1B61"/>
    <w:pPr>
      <w:widowControl/>
      <w:suppressAutoHyphens w:val="0"/>
      <w:spacing w:before="100" w:beforeAutospacing="1" w:after="100" w:afterAutospacing="1"/>
    </w:pPr>
    <w:rPr>
      <w:rFonts w:ascii="Times New Roman" w:eastAsia="Times New Roman" w:hAnsi="Times New Roman"/>
      <w:kern w:val="0"/>
    </w:rPr>
  </w:style>
  <w:style w:type="character" w:customStyle="1" w:styleId="field">
    <w:name w:val="field"/>
    <w:basedOn w:val="DefaultParagraphFont"/>
    <w:rsid w:val="00EA4ED2"/>
  </w:style>
  <w:style w:type="character" w:customStyle="1" w:styleId="uonpostdateicon">
    <w:name w:val="uonpostdateicon"/>
    <w:basedOn w:val="DefaultParagraphFont"/>
    <w:rsid w:val="00EA4ED2"/>
  </w:style>
  <w:style w:type="character" w:customStyle="1" w:styleId="uonpostauthoricon">
    <w:name w:val="uonpostauthoricon"/>
    <w:basedOn w:val="DefaultParagraphFont"/>
    <w:rsid w:val="00EA4ED2"/>
  </w:style>
  <w:style w:type="character" w:customStyle="1" w:styleId="date-display-single">
    <w:name w:val="date-display-single"/>
    <w:basedOn w:val="DefaultParagraphFont"/>
    <w:rsid w:val="00EA4E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34596">
      <w:bodyDiv w:val="1"/>
      <w:marLeft w:val="0"/>
      <w:marRight w:val="0"/>
      <w:marTop w:val="0"/>
      <w:marBottom w:val="0"/>
      <w:divBdr>
        <w:top w:val="none" w:sz="0" w:space="0" w:color="auto"/>
        <w:left w:val="none" w:sz="0" w:space="0" w:color="auto"/>
        <w:bottom w:val="none" w:sz="0" w:space="0" w:color="auto"/>
        <w:right w:val="none" w:sz="0" w:space="0" w:color="auto"/>
      </w:divBdr>
    </w:div>
    <w:div w:id="142086785">
      <w:bodyDiv w:val="1"/>
      <w:marLeft w:val="0"/>
      <w:marRight w:val="0"/>
      <w:marTop w:val="0"/>
      <w:marBottom w:val="0"/>
      <w:divBdr>
        <w:top w:val="none" w:sz="0" w:space="0" w:color="auto"/>
        <w:left w:val="none" w:sz="0" w:space="0" w:color="auto"/>
        <w:bottom w:val="none" w:sz="0" w:space="0" w:color="auto"/>
        <w:right w:val="none" w:sz="0" w:space="0" w:color="auto"/>
      </w:divBdr>
      <w:divsChild>
        <w:div w:id="1896812667">
          <w:marLeft w:val="0"/>
          <w:marRight w:val="0"/>
          <w:marTop w:val="0"/>
          <w:marBottom w:val="0"/>
          <w:divBdr>
            <w:top w:val="none" w:sz="0" w:space="0" w:color="auto"/>
            <w:left w:val="none" w:sz="0" w:space="0" w:color="auto"/>
            <w:bottom w:val="none" w:sz="0" w:space="0" w:color="auto"/>
            <w:right w:val="none" w:sz="0" w:space="0" w:color="auto"/>
          </w:divBdr>
        </w:div>
        <w:div w:id="1196386530">
          <w:marLeft w:val="0"/>
          <w:marRight w:val="0"/>
          <w:marTop w:val="0"/>
          <w:marBottom w:val="0"/>
          <w:divBdr>
            <w:top w:val="none" w:sz="0" w:space="0" w:color="auto"/>
            <w:left w:val="none" w:sz="0" w:space="0" w:color="auto"/>
            <w:bottom w:val="none" w:sz="0" w:space="0" w:color="auto"/>
            <w:right w:val="none" w:sz="0" w:space="0" w:color="auto"/>
          </w:divBdr>
        </w:div>
        <w:div w:id="1187788181">
          <w:marLeft w:val="0"/>
          <w:marRight w:val="0"/>
          <w:marTop w:val="0"/>
          <w:marBottom w:val="0"/>
          <w:divBdr>
            <w:top w:val="none" w:sz="0" w:space="0" w:color="auto"/>
            <w:left w:val="none" w:sz="0" w:space="0" w:color="auto"/>
            <w:bottom w:val="none" w:sz="0" w:space="0" w:color="auto"/>
            <w:right w:val="none" w:sz="0" w:space="0" w:color="auto"/>
          </w:divBdr>
        </w:div>
        <w:div w:id="879634348">
          <w:marLeft w:val="0"/>
          <w:marRight w:val="0"/>
          <w:marTop w:val="0"/>
          <w:marBottom w:val="0"/>
          <w:divBdr>
            <w:top w:val="none" w:sz="0" w:space="0" w:color="auto"/>
            <w:left w:val="none" w:sz="0" w:space="0" w:color="auto"/>
            <w:bottom w:val="none" w:sz="0" w:space="0" w:color="auto"/>
            <w:right w:val="none" w:sz="0" w:space="0" w:color="auto"/>
          </w:divBdr>
        </w:div>
        <w:div w:id="352271890">
          <w:marLeft w:val="0"/>
          <w:marRight w:val="0"/>
          <w:marTop w:val="0"/>
          <w:marBottom w:val="0"/>
          <w:divBdr>
            <w:top w:val="none" w:sz="0" w:space="0" w:color="auto"/>
            <w:left w:val="none" w:sz="0" w:space="0" w:color="auto"/>
            <w:bottom w:val="none" w:sz="0" w:space="0" w:color="auto"/>
            <w:right w:val="none" w:sz="0" w:space="0" w:color="auto"/>
          </w:divBdr>
        </w:div>
        <w:div w:id="1106462326">
          <w:marLeft w:val="0"/>
          <w:marRight w:val="0"/>
          <w:marTop w:val="0"/>
          <w:marBottom w:val="0"/>
          <w:divBdr>
            <w:top w:val="none" w:sz="0" w:space="0" w:color="auto"/>
            <w:left w:val="none" w:sz="0" w:space="0" w:color="auto"/>
            <w:bottom w:val="none" w:sz="0" w:space="0" w:color="auto"/>
            <w:right w:val="none" w:sz="0" w:space="0" w:color="auto"/>
          </w:divBdr>
        </w:div>
        <w:div w:id="669212106">
          <w:marLeft w:val="0"/>
          <w:marRight w:val="0"/>
          <w:marTop w:val="0"/>
          <w:marBottom w:val="0"/>
          <w:divBdr>
            <w:top w:val="none" w:sz="0" w:space="0" w:color="auto"/>
            <w:left w:val="none" w:sz="0" w:space="0" w:color="auto"/>
            <w:bottom w:val="none" w:sz="0" w:space="0" w:color="auto"/>
            <w:right w:val="none" w:sz="0" w:space="0" w:color="auto"/>
          </w:divBdr>
        </w:div>
        <w:div w:id="682557818">
          <w:marLeft w:val="0"/>
          <w:marRight w:val="0"/>
          <w:marTop w:val="0"/>
          <w:marBottom w:val="0"/>
          <w:divBdr>
            <w:top w:val="none" w:sz="0" w:space="0" w:color="auto"/>
            <w:left w:val="none" w:sz="0" w:space="0" w:color="auto"/>
            <w:bottom w:val="none" w:sz="0" w:space="0" w:color="auto"/>
            <w:right w:val="none" w:sz="0" w:space="0" w:color="auto"/>
          </w:divBdr>
        </w:div>
        <w:div w:id="980812005">
          <w:marLeft w:val="0"/>
          <w:marRight w:val="0"/>
          <w:marTop w:val="0"/>
          <w:marBottom w:val="0"/>
          <w:divBdr>
            <w:top w:val="none" w:sz="0" w:space="0" w:color="auto"/>
            <w:left w:val="none" w:sz="0" w:space="0" w:color="auto"/>
            <w:bottom w:val="none" w:sz="0" w:space="0" w:color="auto"/>
            <w:right w:val="none" w:sz="0" w:space="0" w:color="auto"/>
          </w:divBdr>
        </w:div>
        <w:div w:id="1578007713">
          <w:marLeft w:val="0"/>
          <w:marRight w:val="0"/>
          <w:marTop w:val="0"/>
          <w:marBottom w:val="0"/>
          <w:divBdr>
            <w:top w:val="none" w:sz="0" w:space="0" w:color="auto"/>
            <w:left w:val="none" w:sz="0" w:space="0" w:color="auto"/>
            <w:bottom w:val="none" w:sz="0" w:space="0" w:color="auto"/>
            <w:right w:val="none" w:sz="0" w:space="0" w:color="auto"/>
          </w:divBdr>
        </w:div>
        <w:div w:id="1683504791">
          <w:marLeft w:val="0"/>
          <w:marRight w:val="0"/>
          <w:marTop w:val="0"/>
          <w:marBottom w:val="0"/>
          <w:divBdr>
            <w:top w:val="none" w:sz="0" w:space="0" w:color="auto"/>
            <w:left w:val="none" w:sz="0" w:space="0" w:color="auto"/>
            <w:bottom w:val="none" w:sz="0" w:space="0" w:color="auto"/>
            <w:right w:val="none" w:sz="0" w:space="0" w:color="auto"/>
          </w:divBdr>
        </w:div>
        <w:div w:id="1236547302">
          <w:marLeft w:val="0"/>
          <w:marRight w:val="0"/>
          <w:marTop w:val="0"/>
          <w:marBottom w:val="0"/>
          <w:divBdr>
            <w:top w:val="none" w:sz="0" w:space="0" w:color="auto"/>
            <w:left w:val="none" w:sz="0" w:space="0" w:color="auto"/>
            <w:bottom w:val="none" w:sz="0" w:space="0" w:color="auto"/>
            <w:right w:val="none" w:sz="0" w:space="0" w:color="auto"/>
          </w:divBdr>
        </w:div>
        <w:div w:id="703408109">
          <w:marLeft w:val="0"/>
          <w:marRight w:val="0"/>
          <w:marTop w:val="0"/>
          <w:marBottom w:val="0"/>
          <w:divBdr>
            <w:top w:val="none" w:sz="0" w:space="0" w:color="auto"/>
            <w:left w:val="none" w:sz="0" w:space="0" w:color="auto"/>
            <w:bottom w:val="none" w:sz="0" w:space="0" w:color="auto"/>
            <w:right w:val="none" w:sz="0" w:space="0" w:color="auto"/>
          </w:divBdr>
        </w:div>
        <w:div w:id="1134714837">
          <w:marLeft w:val="0"/>
          <w:marRight w:val="0"/>
          <w:marTop w:val="0"/>
          <w:marBottom w:val="0"/>
          <w:divBdr>
            <w:top w:val="none" w:sz="0" w:space="0" w:color="auto"/>
            <w:left w:val="none" w:sz="0" w:space="0" w:color="auto"/>
            <w:bottom w:val="none" w:sz="0" w:space="0" w:color="auto"/>
            <w:right w:val="none" w:sz="0" w:space="0" w:color="auto"/>
          </w:divBdr>
        </w:div>
        <w:div w:id="123816344">
          <w:marLeft w:val="0"/>
          <w:marRight w:val="0"/>
          <w:marTop w:val="0"/>
          <w:marBottom w:val="0"/>
          <w:divBdr>
            <w:top w:val="none" w:sz="0" w:space="0" w:color="auto"/>
            <w:left w:val="none" w:sz="0" w:space="0" w:color="auto"/>
            <w:bottom w:val="none" w:sz="0" w:space="0" w:color="auto"/>
            <w:right w:val="none" w:sz="0" w:space="0" w:color="auto"/>
          </w:divBdr>
        </w:div>
        <w:div w:id="2023386268">
          <w:marLeft w:val="0"/>
          <w:marRight w:val="0"/>
          <w:marTop w:val="0"/>
          <w:marBottom w:val="0"/>
          <w:divBdr>
            <w:top w:val="none" w:sz="0" w:space="0" w:color="auto"/>
            <w:left w:val="none" w:sz="0" w:space="0" w:color="auto"/>
            <w:bottom w:val="none" w:sz="0" w:space="0" w:color="auto"/>
            <w:right w:val="none" w:sz="0" w:space="0" w:color="auto"/>
          </w:divBdr>
        </w:div>
        <w:div w:id="1130709987">
          <w:marLeft w:val="0"/>
          <w:marRight w:val="0"/>
          <w:marTop w:val="0"/>
          <w:marBottom w:val="0"/>
          <w:divBdr>
            <w:top w:val="none" w:sz="0" w:space="0" w:color="auto"/>
            <w:left w:val="none" w:sz="0" w:space="0" w:color="auto"/>
            <w:bottom w:val="none" w:sz="0" w:space="0" w:color="auto"/>
            <w:right w:val="none" w:sz="0" w:space="0" w:color="auto"/>
          </w:divBdr>
        </w:div>
      </w:divsChild>
    </w:div>
    <w:div w:id="160201154">
      <w:bodyDiv w:val="1"/>
      <w:marLeft w:val="0"/>
      <w:marRight w:val="0"/>
      <w:marTop w:val="0"/>
      <w:marBottom w:val="0"/>
      <w:divBdr>
        <w:top w:val="none" w:sz="0" w:space="0" w:color="auto"/>
        <w:left w:val="none" w:sz="0" w:space="0" w:color="auto"/>
        <w:bottom w:val="none" w:sz="0" w:space="0" w:color="auto"/>
        <w:right w:val="none" w:sz="0" w:space="0" w:color="auto"/>
      </w:divBdr>
    </w:div>
    <w:div w:id="174929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152">
          <w:marLeft w:val="0"/>
          <w:marRight w:val="0"/>
          <w:marTop w:val="0"/>
          <w:marBottom w:val="0"/>
          <w:divBdr>
            <w:top w:val="none" w:sz="0" w:space="0" w:color="auto"/>
            <w:left w:val="none" w:sz="0" w:space="0" w:color="auto"/>
            <w:bottom w:val="none" w:sz="0" w:space="0" w:color="auto"/>
            <w:right w:val="none" w:sz="0" w:space="0" w:color="auto"/>
          </w:divBdr>
        </w:div>
        <w:div w:id="193158046">
          <w:marLeft w:val="0"/>
          <w:marRight w:val="0"/>
          <w:marTop w:val="0"/>
          <w:marBottom w:val="0"/>
          <w:divBdr>
            <w:top w:val="none" w:sz="0" w:space="0" w:color="auto"/>
            <w:left w:val="none" w:sz="0" w:space="0" w:color="auto"/>
            <w:bottom w:val="none" w:sz="0" w:space="0" w:color="auto"/>
            <w:right w:val="none" w:sz="0" w:space="0" w:color="auto"/>
          </w:divBdr>
        </w:div>
        <w:div w:id="1573930850">
          <w:marLeft w:val="0"/>
          <w:marRight w:val="0"/>
          <w:marTop w:val="0"/>
          <w:marBottom w:val="0"/>
          <w:divBdr>
            <w:top w:val="none" w:sz="0" w:space="0" w:color="auto"/>
            <w:left w:val="none" w:sz="0" w:space="0" w:color="auto"/>
            <w:bottom w:val="none" w:sz="0" w:space="0" w:color="auto"/>
            <w:right w:val="none" w:sz="0" w:space="0" w:color="auto"/>
          </w:divBdr>
        </w:div>
      </w:divsChild>
    </w:div>
    <w:div w:id="212926819">
      <w:bodyDiv w:val="1"/>
      <w:marLeft w:val="0"/>
      <w:marRight w:val="0"/>
      <w:marTop w:val="0"/>
      <w:marBottom w:val="0"/>
      <w:divBdr>
        <w:top w:val="none" w:sz="0" w:space="0" w:color="auto"/>
        <w:left w:val="none" w:sz="0" w:space="0" w:color="auto"/>
        <w:bottom w:val="none" w:sz="0" w:space="0" w:color="auto"/>
        <w:right w:val="none" w:sz="0" w:space="0" w:color="auto"/>
      </w:divBdr>
    </w:div>
    <w:div w:id="234897088">
      <w:bodyDiv w:val="1"/>
      <w:marLeft w:val="0"/>
      <w:marRight w:val="0"/>
      <w:marTop w:val="0"/>
      <w:marBottom w:val="0"/>
      <w:divBdr>
        <w:top w:val="none" w:sz="0" w:space="0" w:color="auto"/>
        <w:left w:val="none" w:sz="0" w:space="0" w:color="auto"/>
        <w:bottom w:val="none" w:sz="0" w:space="0" w:color="auto"/>
        <w:right w:val="none" w:sz="0" w:space="0" w:color="auto"/>
      </w:divBdr>
    </w:div>
    <w:div w:id="244606894">
      <w:bodyDiv w:val="1"/>
      <w:marLeft w:val="0"/>
      <w:marRight w:val="0"/>
      <w:marTop w:val="0"/>
      <w:marBottom w:val="0"/>
      <w:divBdr>
        <w:top w:val="none" w:sz="0" w:space="0" w:color="auto"/>
        <w:left w:val="none" w:sz="0" w:space="0" w:color="auto"/>
        <w:bottom w:val="none" w:sz="0" w:space="0" w:color="auto"/>
        <w:right w:val="none" w:sz="0" w:space="0" w:color="auto"/>
      </w:divBdr>
    </w:div>
    <w:div w:id="246767883">
      <w:bodyDiv w:val="1"/>
      <w:marLeft w:val="0"/>
      <w:marRight w:val="0"/>
      <w:marTop w:val="0"/>
      <w:marBottom w:val="0"/>
      <w:divBdr>
        <w:top w:val="none" w:sz="0" w:space="0" w:color="auto"/>
        <w:left w:val="none" w:sz="0" w:space="0" w:color="auto"/>
        <w:bottom w:val="none" w:sz="0" w:space="0" w:color="auto"/>
        <w:right w:val="none" w:sz="0" w:space="0" w:color="auto"/>
      </w:divBdr>
    </w:div>
    <w:div w:id="284582122">
      <w:bodyDiv w:val="1"/>
      <w:marLeft w:val="0"/>
      <w:marRight w:val="0"/>
      <w:marTop w:val="0"/>
      <w:marBottom w:val="0"/>
      <w:divBdr>
        <w:top w:val="none" w:sz="0" w:space="0" w:color="auto"/>
        <w:left w:val="none" w:sz="0" w:space="0" w:color="auto"/>
        <w:bottom w:val="none" w:sz="0" w:space="0" w:color="auto"/>
        <w:right w:val="none" w:sz="0" w:space="0" w:color="auto"/>
      </w:divBdr>
      <w:divsChild>
        <w:div w:id="1188761555">
          <w:marLeft w:val="0"/>
          <w:marRight w:val="0"/>
          <w:marTop w:val="0"/>
          <w:marBottom w:val="0"/>
          <w:divBdr>
            <w:top w:val="none" w:sz="0" w:space="0" w:color="auto"/>
            <w:left w:val="none" w:sz="0" w:space="0" w:color="auto"/>
            <w:bottom w:val="none" w:sz="0" w:space="0" w:color="auto"/>
            <w:right w:val="none" w:sz="0" w:space="0" w:color="auto"/>
          </w:divBdr>
        </w:div>
        <w:div w:id="213855275">
          <w:marLeft w:val="0"/>
          <w:marRight w:val="0"/>
          <w:marTop w:val="0"/>
          <w:marBottom w:val="0"/>
          <w:divBdr>
            <w:top w:val="none" w:sz="0" w:space="0" w:color="auto"/>
            <w:left w:val="none" w:sz="0" w:space="0" w:color="auto"/>
            <w:bottom w:val="none" w:sz="0" w:space="0" w:color="auto"/>
            <w:right w:val="none" w:sz="0" w:space="0" w:color="auto"/>
          </w:divBdr>
        </w:div>
        <w:div w:id="1892573812">
          <w:marLeft w:val="0"/>
          <w:marRight w:val="0"/>
          <w:marTop w:val="0"/>
          <w:marBottom w:val="0"/>
          <w:divBdr>
            <w:top w:val="none" w:sz="0" w:space="0" w:color="auto"/>
            <w:left w:val="none" w:sz="0" w:space="0" w:color="auto"/>
            <w:bottom w:val="none" w:sz="0" w:space="0" w:color="auto"/>
            <w:right w:val="none" w:sz="0" w:space="0" w:color="auto"/>
          </w:divBdr>
        </w:div>
        <w:div w:id="404689541">
          <w:marLeft w:val="0"/>
          <w:marRight w:val="0"/>
          <w:marTop w:val="0"/>
          <w:marBottom w:val="0"/>
          <w:divBdr>
            <w:top w:val="none" w:sz="0" w:space="0" w:color="auto"/>
            <w:left w:val="none" w:sz="0" w:space="0" w:color="auto"/>
            <w:bottom w:val="none" w:sz="0" w:space="0" w:color="auto"/>
            <w:right w:val="none" w:sz="0" w:space="0" w:color="auto"/>
          </w:divBdr>
        </w:div>
        <w:div w:id="2084254043">
          <w:marLeft w:val="0"/>
          <w:marRight w:val="0"/>
          <w:marTop w:val="0"/>
          <w:marBottom w:val="0"/>
          <w:divBdr>
            <w:top w:val="none" w:sz="0" w:space="0" w:color="auto"/>
            <w:left w:val="none" w:sz="0" w:space="0" w:color="auto"/>
            <w:bottom w:val="none" w:sz="0" w:space="0" w:color="auto"/>
            <w:right w:val="none" w:sz="0" w:space="0" w:color="auto"/>
          </w:divBdr>
        </w:div>
        <w:div w:id="118452322">
          <w:marLeft w:val="0"/>
          <w:marRight w:val="0"/>
          <w:marTop w:val="0"/>
          <w:marBottom w:val="0"/>
          <w:divBdr>
            <w:top w:val="none" w:sz="0" w:space="0" w:color="auto"/>
            <w:left w:val="none" w:sz="0" w:space="0" w:color="auto"/>
            <w:bottom w:val="none" w:sz="0" w:space="0" w:color="auto"/>
            <w:right w:val="none" w:sz="0" w:space="0" w:color="auto"/>
          </w:divBdr>
        </w:div>
        <w:div w:id="2045059199">
          <w:marLeft w:val="0"/>
          <w:marRight w:val="0"/>
          <w:marTop w:val="0"/>
          <w:marBottom w:val="0"/>
          <w:divBdr>
            <w:top w:val="none" w:sz="0" w:space="0" w:color="auto"/>
            <w:left w:val="none" w:sz="0" w:space="0" w:color="auto"/>
            <w:bottom w:val="none" w:sz="0" w:space="0" w:color="auto"/>
            <w:right w:val="none" w:sz="0" w:space="0" w:color="auto"/>
          </w:divBdr>
        </w:div>
        <w:div w:id="715589426">
          <w:marLeft w:val="0"/>
          <w:marRight w:val="0"/>
          <w:marTop w:val="0"/>
          <w:marBottom w:val="0"/>
          <w:divBdr>
            <w:top w:val="none" w:sz="0" w:space="0" w:color="auto"/>
            <w:left w:val="none" w:sz="0" w:space="0" w:color="auto"/>
            <w:bottom w:val="none" w:sz="0" w:space="0" w:color="auto"/>
            <w:right w:val="none" w:sz="0" w:space="0" w:color="auto"/>
          </w:divBdr>
        </w:div>
        <w:div w:id="442386256">
          <w:marLeft w:val="0"/>
          <w:marRight w:val="0"/>
          <w:marTop w:val="0"/>
          <w:marBottom w:val="0"/>
          <w:divBdr>
            <w:top w:val="none" w:sz="0" w:space="0" w:color="auto"/>
            <w:left w:val="none" w:sz="0" w:space="0" w:color="auto"/>
            <w:bottom w:val="none" w:sz="0" w:space="0" w:color="auto"/>
            <w:right w:val="none" w:sz="0" w:space="0" w:color="auto"/>
          </w:divBdr>
        </w:div>
        <w:div w:id="1484083429">
          <w:marLeft w:val="0"/>
          <w:marRight w:val="0"/>
          <w:marTop w:val="0"/>
          <w:marBottom w:val="0"/>
          <w:divBdr>
            <w:top w:val="none" w:sz="0" w:space="0" w:color="auto"/>
            <w:left w:val="none" w:sz="0" w:space="0" w:color="auto"/>
            <w:bottom w:val="none" w:sz="0" w:space="0" w:color="auto"/>
            <w:right w:val="none" w:sz="0" w:space="0" w:color="auto"/>
          </w:divBdr>
        </w:div>
        <w:div w:id="2070415481">
          <w:marLeft w:val="0"/>
          <w:marRight w:val="0"/>
          <w:marTop w:val="0"/>
          <w:marBottom w:val="0"/>
          <w:divBdr>
            <w:top w:val="none" w:sz="0" w:space="0" w:color="auto"/>
            <w:left w:val="none" w:sz="0" w:space="0" w:color="auto"/>
            <w:bottom w:val="none" w:sz="0" w:space="0" w:color="auto"/>
            <w:right w:val="none" w:sz="0" w:space="0" w:color="auto"/>
          </w:divBdr>
        </w:div>
        <w:div w:id="72241362">
          <w:marLeft w:val="0"/>
          <w:marRight w:val="0"/>
          <w:marTop w:val="0"/>
          <w:marBottom w:val="0"/>
          <w:divBdr>
            <w:top w:val="none" w:sz="0" w:space="0" w:color="auto"/>
            <w:left w:val="none" w:sz="0" w:space="0" w:color="auto"/>
            <w:bottom w:val="none" w:sz="0" w:space="0" w:color="auto"/>
            <w:right w:val="none" w:sz="0" w:space="0" w:color="auto"/>
          </w:divBdr>
        </w:div>
        <w:div w:id="825363577">
          <w:marLeft w:val="0"/>
          <w:marRight w:val="0"/>
          <w:marTop w:val="0"/>
          <w:marBottom w:val="0"/>
          <w:divBdr>
            <w:top w:val="none" w:sz="0" w:space="0" w:color="auto"/>
            <w:left w:val="none" w:sz="0" w:space="0" w:color="auto"/>
            <w:bottom w:val="none" w:sz="0" w:space="0" w:color="auto"/>
            <w:right w:val="none" w:sz="0" w:space="0" w:color="auto"/>
          </w:divBdr>
        </w:div>
        <w:div w:id="442849062">
          <w:marLeft w:val="0"/>
          <w:marRight w:val="0"/>
          <w:marTop w:val="0"/>
          <w:marBottom w:val="0"/>
          <w:divBdr>
            <w:top w:val="none" w:sz="0" w:space="0" w:color="auto"/>
            <w:left w:val="none" w:sz="0" w:space="0" w:color="auto"/>
            <w:bottom w:val="none" w:sz="0" w:space="0" w:color="auto"/>
            <w:right w:val="none" w:sz="0" w:space="0" w:color="auto"/>
          </w:divBdr>
        </w:div>
        <w:div w:id="1814175133">
          <w:marLeft w:val="0"/>
          <w:marRight w:val="0"/>
          <w:marTop w:val="0"/>
          <w:marBottom w:val="0"/>
          <w:divBdr>
            <w:top w:val="none" w:sz="0" w:space="0" w:color="auto"/>
            <w:left w:val="none" w:sz="0" w:space="0" w:color="auto"/>
            <w:bottom w:val="none" w:sz="0" w:space="0" w:color="auto"/>
            <w:right w:val="none" w:sz="0" w:space="0" w:color="auto"/>
          </w:divBdr>
        </w:div>
      </w:divsChild>
    </w:div>
    <w:div w:id="429400557">
      <w:bodyDiv w:val="1"/>
      <w:marLeft w:val="0"/>
      <w:marRight w:val="0"/>
      <w:marTop w:val="0"/>
      <w:marBottom w:val="0"/>
      <w:divBdr>
        <w:top w:val="none" w:sz="0" w:space="0" w:color="auto"/>
        <w:left w:val="none" w:sz="0" w:space="0" w:color="auto"/>
        <w:bottom w:val="none" w:sz="0" w:space="0" w:color="auto"/>
        <w:right w:val="none" w:sz="0" w:space="0" w:color="auto"/>
      </w:divBdr>
    </w:div>
    <w:div w:id="447940679">
      <w:bodyDiv w:val="1"/>
      <w:marLeft w:val="0"/>
      <w:marRight w:val="0"/>
      <w:marTop w:val="0"/>
      <w:marBottom w:val="0"/>
      <w:divBdr>
        <w:top w:val="none" w:sz="0" w:space="0" w:color="auto"/>
        <w:left w:val="none" w:sz="0" w:space="0" w:color="auto"/>
        <w:bottom w:val="none" w:sz="0" w:space="0" w:color="auto"/>
        <w:right w:val="none" w:sz="0" w:space="0" w:color="auto"/>
      </w:divBdr>
    </w:div>
    <w:div w:id="462189721">
      <w:bodyDiv w:val="1"/>
      <w:marLeft w:val="0"/>
      <w:marRight w:val="0"/>
      <w:marTop w:val="0"/>
      <w:marBottom w:val="0"/>
      <w:divBdr>
        <w:top w:val="none" w:sz="0" w:space="0" w:color="auto"/>
        <w:left w:val="none" w:sz="0" w:space="0" w:color="auto"/>
        <w:bottom w:val="none" w:sz="0" w:space="0" w:color="auto"/>
        <w:right w:val="none" w:sz="0" w:space="0" w:color="auto"/>
      </w:divBdr>
    </w:div>
    <w:div w:id="479463587">
      <w:bodyDiv w:val="1"/>
      <w:marLeft w:val="0"/>
      <w:marRight w:val="0"/>
      <w:marTop w:val="0"/>
      <w:marBottom w:val="0"/>
      <w:divBdr>
        <w:top w:val="none" w:sz="0" w:space="0" w:color="auto"/>
        <w:left w:val="none" w:sz="0" w:space="0" w:color="auto"/>
        <w:bottom w:val="none" w:sz="0" w:space="0" w:color="auto"/>
        <w:right w:val="none" w:sz="0" w:space="0" w:color="auto"/>
      </w:divBdr>
    </w:div>
    <w:div w:id="481510070">
      <w:bodyDiv w:val="1"/>
      <w:marLeft w:val="0"/>
      <w:marRight w:val="0"/>
      <w:marTop w:val="0"/>
      <w:marBottom w:val="0"/>
      <w:divBdr>
        <w:top w:val="none" w:sz="0" w:space="0" w:color="auto"/>
        <w:left w:val="none" w:sz="0" w:space="0" w:color="auto"/>
        <w:bottom w:val="none" w:sz="0" w:space="0" w:color="auto"/>
        <w:right w:val="none" w:sz="0" w:space="0" w:color="auto"/>
      </w:divBdr>
      <w:divsChild>
        <w:div w:id="2117944005">
          <w:marLeft w:val="0"/>
          <w:marRight w:val="0"/>
          <w:marTop w:val="0"/>
          <w:marBottom w:val="0"/>
          <w:divBdr>
            <w:top w:val="none" w:sz="0" w:space="0" w:color="auto"/>
            <w:left w:val="none" w:sz="0" w:space="0" w:color="auto"/>
            <w:bottom w:val="none" w:sz="0" w:space="0" w:color="auto"/>
            <w:right w:val="none" w:sz="0" w:space="0" w:color="auto"/>
          </w:divBdr>
          <w:divsChild>
            <w:div w:id="820124075">
              <w:marLeft w:val="0"/>
              <w:marRight w:val="0"/>
              <w:marTop w:val="0"/>
              <w:marBottom w:val="0"/>
              <w:divBdr>
                <w:top w:val="none" w:sz="0" w:space="0" w:color="auto"/>
                <w:left w:val="none" w:sz="0" w:space="0" w:color="auto"/>
                <w:bottom w:val="none" w:sz="0" w:space="0" w:color="auto"/>
                <w:right w:val="none" w:sz="0" w:space="0" w:color="auto"/>
              </w:divBdr>
            </w:div>
            <w:div w:id="1437559420">
              <w:marLeft w:val="0"/>
              <w:marRight w:val="0"/>
              <w:marTop w:val="0"/>
              <w:marBottom w:val="0"/>
              <w:divBdr>
                <w:top w:val="none" w:sz="0" w:space="0" w:color="auto"/>
                <w:left w:val="none" w:sz="0" w:space="0" w:color="auto"/>
                <w:bottom w:val="none" w:sz="0" w:space="0" w:color="auto"/>
                <w:right w:val="none" w:sz="0" w:space="0" w:color="auto"/>
              </w:divBdr>
            </w:div>
            <w:div w:id="747314726">
              <w:marLeft w:val="0"/>
              <w:marRight w:val="0"/>
              <w:marTop w:val="0"/>
              <w:marBottom w:val="0"/>
              <w:divBdr>
                <w:top w:val="none" w:sz="0" w:space="0" w:color="auto"/>
                <w:left w:val="none" w:sz="0" w:space="0" w:color="auto"/>
                <w:bottom w:val="none" w:sz="0" w:space="0" w:color="auto"/>
                <w:right w:val="none" w:sz="0" w:space="0" w:color="auto"/>
              </w:divBdr>
            </w:div>
            <w:div w:id="500312918">
              <w:marLeft w:val="0"/>
              <w:marRight w:val="0"/>
              <w:marTop w:val="0"/>
              <w:marBottom w:val="0"/>
              <w:divBdr>
                <w:top w:val="none" w:sz="0" w:space="0" w:color="auto"/>
                <w:left w:val="none" w:sz="0" w:space="0" w:color="auto"/>
                <w:bottom w:val="none" w:sz="0" w:space="0" w:color="auto"/>
                <w:right w:val="none" w:sz="0" w:space="0" w:color="auto"/>
              </w:divBdr>
            </w:div>
            <w:div w:id="441847300">
              <w:marLeft w:val="0"/>
              <w:marRight w:val="0"/>
              <w:marTop w:val="0"/>
              <w:marBottom w:val="0"/>
              <w:divBdr>
                <w:top w:val="none" w:sz="0" w:space="0" w:color="auto"/>
                <w:left w:val="none" w:sz="0" w:space="0" w:color="auto"/>
                <w:bottom w:val="none" w:sz="0" w:space="0" w:color="auto"/>
                <w:right w:val="none" w:sz="0" w:space="0" w:color="auto"/>
              </w:divBdr>
            </w:div>
            <w:div w:id="1316880702">
              <w:marLeft w:val="0"/>
              <w:marRight w:val="0"/>
              <w:marTop w:val="0"/>
              <w:marBottom w:val="0"/>
              <w:divBdr>
                <w:top w:val="none" w:sz="0" w:space="0" w:color="auto"/>
                <w:left w:val="none" w:sz="0" w:space="0" w:color="auto"/>
                <w:bottom w:val="none" w:sz="0" w:space="0" w:color="auto"/>
                <w:right w:val="none" w:sz="0" w:space="0" w:color="auto"/>
              </w:divBdr>
            </w:div>
            <w:div w:id="655719885">
              <w:marLeft w:val="0"/>
              <w:marRight w:val="0"/>
              <w:marTop w:val="0"/>
              <w:marBottom w:val="0"/>
              <w:divBdr>
                <w:top w:val="none" w:sz="0" w:space="0" w:color="auto"/>
                <w:left w:val="none" w:sz="0" w:space="0" w:color="auto"/>
                <w:bottom w:val="none" w:sz="0" w:space="0" w:color="auto"/>
                <w:right w:val="none" w:sz="0" w:space="0" w:color="auto"/>
              </w:divBdr>
            </w:div>
            <w:div w:id="1081411716">
              <w:marLeft w:val="0"/>
              <w:marRight w:val="0"/>
              <w:marTop w:val="0"/>
              <w:marBottom w:val="0"/>
              <w:divBdr>
                <w:top w:val="none" w:sz="0" w:space="0" w:color="auto"/>
                <w:left w:val="none" w:sz="0" w:space="0" w:color="auto"/>
                <w:bottom w:val="none" w:sz="0" w:space="0" w:color="auto"/>
                <w:right w:val="none" w:sz="0" w:space="0" w:color="auto"/>
              </w:divBdr>
            </w:div>
            <w:div w:id="1056010240">
              <w:marLeft w:val="0"/>
              <w:marRight w:val="0"/>
              <w:marTop w:val="0"/>
              <w:marBottom w:val="0"/>
              <w:divBdr>
                <w:top w:val="none" w:sz="0" w:space="0" w:color="auto"/>
                <w:left w:val="none" w:sz="0" w:space="0" w:color="auto"/>
                <w:bottom w:val="none" w:sz="0" w:space="0" w:color="auto"/>
                <w:right w:val="none" w:sz="0" w:space="0" w:color="auto"/>
              </w:divBdr>
            </w:div>
            <w:div w:id="1509368813">
              <w:marLeft w:val="0"/>
              <w:marRight w:val="0"/>
              <w:marTop w:val="0"/>
              <w:marBottom w:val="0"/>
              <w:divBdr>
                <w:top w:val="none" w:sz="0" w:space="0" w:color="auto"/>
                <w:left w:val="none" w:sz="0" w:space="0" w:color="auto"/>
                <w:bottom w:val="none" w:sz="0" w:space="0" w:color="auto"/>
                <w:right w:val="none" w:sz="0" w:space="0" w:color="auto"/>
              </w:divBdr>
            </w:div>
            <w:div w:id="11053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531009">
      <w:bodyDiv w:val="1"/>
      <w:marLeft w:val="0"/>
      <w:marRight w:val="0"/>
      <w:marTop w:val="0"/>
      <w:marBottom w:val="0"/>
      <w:divBdr>
        <w:top w:val="none" w:sz="0" w:space="0" w:color="auto"/>
        <w:left w:val="none" w:sz="0" w:space="0" w:color="auto"/>
        <w:bottom w:val="none" w:sz="0" w:space="0" w:color="auto"/>
        <w:right w:val="none" w:sz="0" w:space="0" w:color="auto"/>
      </w:divBdr>
    </w:div>
    <w:div w:id="555169060">
      <w:bodyDiv w:val="1"/>
      <w:marLeft w:val="0"/>
      <w:marRight w:val="0"/>
      <w:marTop w:val="0"/>
      <w:marBottom w:val="0"/>
      <w:divBdr>
        <w:top w:val="none" w:sz="0" w:space="0" w:color="auto"/>
        <w:left w:val="none" w:sz="0" w:space="0" w:color="auto"/>
        <w:bottom w:val="none" w:sz="0" w:space="0" w:color="auto"/>
        <w:right w:val="none" w:sz="0" w:space="0" w:color="auto"/>
      </w:divBdr>
    </w:div>
    <w:div w:id="556012363">
      <w:bodyDiv w:val="1"/>
      <w:marLeft w:val="0"/>
      <w:marRight w:val="0"/>
      <w:marTop w:val="0"/>
      <w:marBottom w:val="0"/>
      <w:divBdr>
        <w:top w:val="none" w:sz="0" w:space="0" w:color="auto"/>
        <w:left w:val="none" w:sz="0" w:space="0" w:color="auto"/>
        <w:bottom w:val="none" w:sz="0" w:space="0" w:color="auto"/>
        <w:right w:val="none" w:sz="0" w:space="0" w:color="auto"/>
      </w:divBdr>
    </w:div>
    <w:div w:id="581528558">
      <w:bodyDiv w:val="1"/>
      <w:marLeft w:val="0"/>
      <w:marRight w:val="0"/>
      <w:marTop w:val="0"/>
      <w:marBottom w:val="0"/>
      <w:divBdr>
        <w:top w:val="none" w:sz="0" w:space="0" w:color="auto"/>
        <w:left w:val="none" w:sz="0" w:space="0" w:color="auto"/>
        <w:bottom w:val="none" w:sz="0" w:space="0" w:color="auto"/>
        <w:right w:val="none" w:sz="0" w:space="0" w:color="auto"/>
      </w:divBdr>
      <w:divsChild>
        <w:div w:id="1442994291">
          <w:marLeft w:val="0"/>
          <w:marRight w:val="0"/>
          <w:marTop w:val="0"/>
          <w:marBottom w:val="0"/>
          <w:divBdr>
            <w:top w:val="none" w:sz="0" w:space="0" w:color="auto"/>
            <w:left w:val="none" w:sz="0" w:space="0" w:color="auto"/>
            <w:bottom w:val="none" w:sz="0" w:space="0" w:color="auto"/>
            <w:right w:val="none" w:sz="0" w:space="0" w:color="auto"/>
          </w:divBdr>
        </w:div>
        <w:div w:id="1386297492">
          <w:marLeft w:val="0"/>
          <w:marRight w:val="0"/>
          <w:marTop w:val="0"/>
          <w:marBottom w:val="0"/>
          <w:divBdr>
            <w:top w:val="none" w:sz="0" w:space="0" w:color="auto"/>
            <w:left w:val="none" w:sz="0" w:space="0" w:color="auto"/>
            <w:bottom w:val="none" w:sz="0" w:space="0" w:color="auto"/>
            <w:right w:val="none" w:sz="0" w:space="0" w:color="auto"/>
          </w:divBdr>
        </w:div>
      </w:divsChild>
    </w:div>
    <w:div w:id="651059138">
      <w:bodyDiv w:val="1"/>
      <w:marLeft w:val="0"/>
      <w:marRight w:val="0"/>
      <w:marTop w:val="0"/>
      <w:marBottom w:val="0"/>
      <w:divBdr>
        <w:top w:val="none" w:sz="0" w:space="0" w:color="auto"/>
        <w:left w:val="none" w:sz="0" w:space="0" w:color="auto"/>
        <w:bottom w:val="none" w:sz="0" w:space="0" w:color="auto"/>
        <w:right w:val="none" w:sz="0" w:space="0" w:color="auto"/>
      </w:divBdr>
    </w:div>
    <w:div w:id="692610278">
      <w:bodyDiv w:val="1"/>
      <w:marLeft w:val="0"/>
      <w:marRight w:val="0"/>
      <w:marTop w:val="0"/>
      <w:marBottom w:val="0"/>
      <w:divBdr>
        <w:top w:val="none" w:sz="0" w:space="0" w:color="auto"/>
        <w:left w:val="none" w:sz="0" w:space="0" w:color="auto"/>
        <w:bottom w:val="none" w:sz="0" w:space="0" w:color="auto"/>
        <w:right w:val="none" w:sz="0" w:space="0" w:color="auto"/>
      </w:divBdr>
    </w:div>
    <w:div w:id="697925121">
      <w:bodyDiv w:val="1"/>
      <w:marLeft w:val="0"/>
      <w:marRight w:val="0"/>
      <w:marTop w:val="0"/>
      <w:marBottom w:val="0"/>
      <w:divBdr>
        <w:top w:val="none" w:sz="0" w:space="0" w:color="auto"/>
        <w:left w:val="none" w:sz="0" w:space="0" w:color="auto"/>
        <w:bottom w:val="none" w:sz="0" w:space="0" w:color="auto"/>
        <w:right w:val="none" w:sz="0" w:space="0" w:color="auto"/>
      </w:divBdr>
    </w:div>
    <w:div w:id="745346773">
      <w:bodyDiv w:val="1"/>
      <w:marLeft w:val="0"/>
      <w:marRight w:val="0"/>
      <w:marTop w:val="0"/>
      <w:marBottom w:val="0"/>
      <w:divBdr>
        <w:top w:val="none" w:sz="0" w:space="0" w:color="auto"/>
        <w:left w:val="none" w:sz="0" w:space="0" w:color="auto"/>
        <w:bottom w:val="none" w:sz="0" w:space="0" w:color="auto"/>
        <w:right w:val="none" w:sz="0" w:space="0" w:color="auto"/>
      </w:divBdr>
    </w:div>
    <w:div w:id="804006581">
      <w:bodyDiv w:val="1"/>
      <w:marLeft w:val="0"/>
      <w:marRight w:val="0"/>
      <w:marTop w:val="0"/>
      <w:marBottom w:val="0"/>
      <w:divBdr>
        <w:top w:val="none" w:sz="0" w:space="0" w:color="auto"/>
        <w:left w:val="none" w:sz="0" w:space="0" w:color="auto"/>
        <w:bottom w:val="none" w:sz="0" w:space="0" w:color="auto"/>
        <w:right w:val="none" w:sz="0" w:space="0" w:color="auto"/>
      </w:divBdr>
      <w:divsChild>
        <w:div w:id="43071111">
          <w:marLeft w:val="0"/>
          <w:marRight w:val="0"/>
          <w:marTop w:val="0"/>
          <w:marBottom w:val="0"/>
          <w:divBdr>
            <w:top w:val="none" w:sz="0" w:space="0" w:color="auto"/>
            <w:left w:val="none" w:sz="0" w:space="0" w:color="auto"/>
            <w:bottom w:val="none" w:sz="0" w:space="0" w:color="auto"/>
            <w:right w:val="none" w:sz="0" w:space="0" w:color="auto"/>
          </w:divBdr>
          <w:divsChild>
            <w:div w:id="562907985">
              <w:marLeft w:val="0"/>
              <w:marRight w:val="0"/>
              <w:marTop w:val="0"/>
              <w:marBottom w:val="0"/>
              <w:divBdr>
                <w:top w:val="none" w:sz="0" w:space="0" w:color="auto"/>
                <w:left w:val="none" w:sz="0" w:space="0" w:color="auto"/>
                <w:bottom w:val="none" w:sz="0" w:space="0" w:color="auto"/>
                <w:right w:val="none" w:sz="0" w:space="0" w:color="auto"/>
              </w:divBdr>
            </w:div>
          </w:divsChild>
        </w:div>
        <w:div w:id="662784086">
          <w:marLeft w:val="0"/>
          <w:marRight w:val="0"/>
          <w:marTop w:val="0"/>
          <w:marBottom w:val="0"/>
          <w:divBdr>
            <w:top w:val="none" w:sz="0" w:space="0" w:color="auto"/>
            <w:left w:val="none" w:sz="0" w:space="0" w:color="auto"/>
            <w:bottom w:val="none" w:sz="0" w:space="0" w:color="auto"/>
            <w:right w:val="none" w:sz="0" w:space="0" w:color="auto"/>
          </w:divBdr>
          <w:divsChild>
            <w:div w:id="1537768741">
              <w:marLeft w:val="0"/>
              <w:marRight w:val="0"/>
              <w:marTop w:val="0"/>
              <w:marBottom w:val="0"/>
              <w:divBdr>
                <w:top w:val="none" w:sz="0" w:space="0" w:color="auto"/>
                <w:left w:val="none" w:sz="0" w:space="0" w:color="auto"/>
                <w:bottom w:val="none" w:sz="0" w:space="0" w:color="auto"/>
                <w:right w:val="none" w:sz="0" w:space="0" w:color="auto"/>
              </w:divBdr>
              <w:divsChild>
                <w:div w:id="96607066">
                  <w:marLeft w:val="0"/>
                  <w:marRight w:val="0"/>
                  <w:marTop w:val="0"/>
                  <w:marBottom w:val="0"/>
                  <w:divBdr>
                    <w:top w:val="none" w:sz="0" w:space="0" w:color="auto"/>
                    <w:left w:val="none" w:sz="0" w:space="0" w:color="auto"/>
                    <w:bottom w:val="none" w:sz="0" w:space="0" w:color="auto"/>
                    <w:right w:val="none" w:sz="0" w:space="0" w:color="auto"/>
                  </w:divBdr>
                  <w:divsChild>
                    <w:div w:id="907542915">
                      <w:marLeft w:val="0"/>
                      <w:marRight w:val="0"/>
                      <w:marTop w:val="0"/>
                      <w:marBottom w:val="0"/>
                      <w:divBdr>
                        <w:top w:val="none" w:sz="0" w:space="0" w:color="auto"/>
                        <w:left w:val="none" w:sz="0" w:space="0" w:color="auto"/>
                        <w:bottom w:val="none" w:sz="0" w:space="0" w:color="auto"/>
                        <w:right w:val="single" w:sz="6" w:space="0" w:color="C2C2C2"/>
                      </w:divBdr>
                      <w:divsChild>
                        <w:div w:id="1638989845">
                          <w:marLeft w:val="0"/>
                          <w:marRight w:val="0"/>
                          <w:marTop w:val="0"/>
                          <w:marBottom w:val="0"/>
                          <w:divBdr>
                            <w:top w:val="none" w:sz="0" w:space="0" w:color="auto"/>
                            <w:left w:val="none" w:sz="0" w:space="0" w:color="auto"/>
                            <w:bottom w:val="none" w:sz="0" w:space="0" w:color="auto"/>
                            <w:right w:val="none" w:sz="0" w:space="0" w:color="auto"/>
                          </w:divBdr>
                        </w:div>
                      </w:divsChild>
                    </w:div>
                    <w:div w:id="1590970383">
                      <w:marLeft w:val="0"/>
                      <w:marRight w:val="0"/>
                      <w:marTop w:val="0"/>
                      <w:marBottom w:val="0"/>
                      <w:divBdr>
                        <w:top w:val="none" w:sz="0" w:space="0" w:color="auto"/>
                        <w:left w:val="none" w:sz="0" w:space="0" w:color="auto"/>
                        <w:bottom w:val="none" w:sz="0" w:space="0" w:color="auto"/>
                        <w:right w:val="none" w:sz="0" w:space="0" w:color="auto"/>
                      </w:divBdr>
                      <w:divsChild>
                        <w:div w:id="1516187113">
                          <w:marLeft w:val="0"/>
                          <w:marRight w:val="0"/>
                          <w:marTop w:val="0"/>
                          <w:marBottom w:val="0"/>
                          <w:divBdr>
                            <w:top w:val="none" w:sz="0" w:space="0" w:color="auto"/>
                            <w:left w:val="none" w:sz="0" w:space="0" w:color="auto"/>
                            <w:bottom w:val="none" w:sz="0" w:space="0" w:color="auto"/>
                            <w:right w:val="none" w:sz="0" w:space="0" w:color="auto"/>
                          </w:divBdr>
                          <w:divsChild>
                            <w:div w:id="901405432">
                              <w:marLeft w:val="0"/>
                              <w:marRight w:val="0"/>
                              <w:marTop w:val="0"/>
                              <w:marBottom w:val="0"/>
                              <w:divBdr>
                                <w:top w:val="none" w:sz="0" w:space="0" w:color="auto"/>
                                <w:left w:val="none" w:sz="0" w:space="0" w:color="auto"/>
                                <w:bottom w:val="none" w:sz="0" w:space="0" w:color="auto"/>
                                <w:right w:val="none" w:sz="0" w:space="0" w:color="auto"/>
                              </w:divBdr>
                              <w:divsChild>
                                <w:div w:id="422117774">
                                  <w:marLeft w:val="0"/>
                                  <w:marRight w:val="0"/>
                                  <w:marTop w:val="60"/>
                                  <w:marBottom w:val="750"/>
                                  <w:divBdr>
                                    <w:top w:val="none" w:sz="0" w:space="0" w:color="auto"/>
                                    <w:left w:val="none" w:sz="0" w:space="0" w:color="auto"/>
                                    <w:bottom w:val="none" w:sz="0" w:space="0" w:color="auto"/>
                                    <w:right w:val="none" w:sz="0" w:space="0" w:color="auto"/>
                                  </w:divBdr>
                                  <w:divsChild>
                                    <w:div w:id="1922787002">
                                      <w:marLeft w:val="0"/>
                                      <w:marRight w:val="0"/>
                                      <w:marTop w:val="0"/>
                                      <w:marBottom w:val="0"/>
                                      <w:divBdr>
                                        <w:top w:val="none" w:sz="0" w:space="0" w:color="auto"/>
                                        <w:left w:val="none" w:sz="0" w:space="0" w:color="auto"/>
                                        <w:bottom w:val="none" w:sz="0" w:space="0" w:color="auto"/>
                                        <w:right w:val="none" w:sz="0" w:space="0" w:color="auto"/>
                                      </w:divBdr>
                                      <w:divsChild>
                                        <w:div w:id="171259132">
                                          <w:marLeft w:val="0"/>
                                          <w:marRight w:val="0"/>
                                          <w:marTop w:val="0"/>
                                          <w:marBottom w:val="0"/>
                                          <w:divBdr>
                                            <w:top w:val="none" w:sz="0" w:space="0" w:color="auto"/>
                                            <w:left w:val="none" w:sz="0" w:space="0" w:color="auto"/>
                                            <w:bottom w:val="none" w:sz="0" w:space="0" w:color="auto"/>
                                            <w:right w:val="none" w:sz="0" w:space="0" w:color="auto"/>
                                          </w:divBdr>
                                          <w:divsChild>
                                            <w:div w:id="2038433376">
                                              <w:marLeft w:val="0"/>
                                              <w:marRight w:val="0"/>
                                              <w:marTop w:val="0"/>
                                              <w:marBottom w:val="0"/>
                                              <w:divBdr>
                                                <w:top w:val="none" w:sz="0" w:space="0" w:color="auto"/>
                                                <w:left w:val="none" w:sz="0" w:space="0" w:color="auto"/>
                                                <w:bottom w:val="none" w:sz="0" w:space="0" w:color="auto"/>
                                                <w:right w:val="none" w:sz="0" w:space="0" w:color="auto"/>
                                              </w:divBdr>
                                            </w:div>
                                          </w:divsChild>
                                        </w:div>
                                        <w:div w:id="102328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87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2475452">
      <w:bodyDiv w:val="1"/>
      <w:marLeft w:val="0"/>
      <w:marRight w:val="0"/>
      <w:marTop w:val="0"/>
      <w:marBottom w:val="0"/>
      <w:divBdr>
        <w:top w:val="none" w:sz="0" w:space="0" w:color="auto"/>
        <w:left w:val="none" w:sz="0" w:space="0" w:color="auto"/>
        <w:bottom w:val="none" w:sz="0" w:space="0" w:color="auto"/>
        <w:right w:val="none" w:sz="0" w:space="0" w:color="auto"/>
      </w:divBdr>
    </w:div>
    <w:div w:id="886071070">
      <w:bodyDiv w:val="1"/>
      <w:marLeft w:val="0"/>
      <w:marRight w:val="0"/>
      <w:marTop w:val="0"/>
      <w:marBottom w:val="0"/>
      <w:divBdr>
        <w:top w:val="none" w:sz="0" w:space="0" w:color="auto"/>
        <w:left w:val="none" w:sz="0" w:space="0" w:color="auto"/>
        <w:bottom w:val="none" w:sz="0" w:space="0" w:color="auto"/>
        <w:right w:val="none" w:sz="0" w:space="0" w:color="auto"/>
      </w:divBdr>
    </w:div>
    <w:div w:id="906303413">
      <w:bodyDiv w:val="1"/>
      <w:marLeft w:val="0"/>
      <w:marRight w:val="0"/>
      <w:marTop w:val="0"/>
      <w:marBottom w:val="0"/>
      <w:divBdr>
        <w:top w:val="none" w:sz="0" w:space="0" w:color="auto"/>
        <w:left w:val="none" w:sz="0" w:space="0" w:color="auto"/>
        <w:bottom w:val="none" w:sz="0" w:space="0" w:color="auto"/>
        <w:right w:val="none" w:sz="0" w:space="0" w:color="auto"/>
      </w:divBdr>
      <w:divsChild>
        <w:div w:id="1866290032">
          <w:marLeft w:val="0"/>
          <w:marRight w:val="0"/>
          <w:marTop w:val="0"/>
          <w:marBottom w:val="0"/>
          <w:divBdr>
            <w:top w:val="none" w:sz="0" w:space="0" w:color="auto"/>
            <w:left w:val="none" w:sz="0" w:space="0" w:color="auto"/>
            <w:bottom w:val="none" w:sz="0" w:space="0" w:color="auto"/>
            <w:right w:val="none" w:sz="0" w:space="0" w:color="auto"/>
          </w:divBdr>
        </w:div>
        <w:div w:id="41295464">
          <w:marLeft w:val="0"/>
          <w:marRight w:val="0"/>
          <w:marTop w:val="0"/>
          <w:marBottom w:val="0"/>
          <w:divBdr>
            <w:top w:val="none" w:sz="0" w:space="0" w:color="auto"/>
            <w:left w:val="none" w:sz="0" w:space="0" w:color="auto"/>
            <w:bottom w:val="none" w:sz="0" w:space="0" w:color="auto"/>
            <w:right w:val="none" w:sz="0" w:space="0" w:color="auto"/>
          </w:divBdr>
        </w:div>
        <w:div w:id="2083336369">
          <w:marLeft w:val="0"/>
          <w:marRight w:val="0"/>
          <w:marTop w:val="0"/>
          <w:marBottom w:val="0"/>
          <w:divBdr>
            <w:top w:val="none" w:sz="0" w:space="0" w:color="auto"/>
            <w:left w:val="none" w:sz="0" w:space="0" w:color="auto"/>
            <w:bottom w:val="none" w:sz="0" w:space="0" w:color="auto"/>
            <w:right w:val="none" w:sz="0" w:space="0" w:color="auto"/>
          </w:divBdr>
        </w:div>
        <w:div w:id="134883324">
          <w:marLeft w:val="0"/>
          <w:marRight w:val="0"/>
          <w:marTop w:val="0"/>
          <w:marBottom w:val="0"/>
          <w:divBdr>
            <w:top w:val="none" w:sz="0" w:space="0" w:color="auto"/>
            <w:left w:val="none" w:sz="0" w:space="0" w:color="auto"/>
            <w:bottom w:val="none" w:sz="0" w:space="0" w:color="auto"/>
            <w:right w:val="none" w:sz="0" w:space="0" w:color="auto"/>
          </w:divBdr>
        </w:div>
        <w:div w:id="2120249977">
          <w:marLeft w:val="0"/>
          <w:marRight w:val="0"/>
          <w:marTop w:val="0"/>
          <w:marBottom w:val="0"/>
          <w:divBdr>
            <w:top w:val="none" w:sz="0" w:space="0" w:color="auto"/>
            <w:left w:val="none" w:sz="0" w:space="0" w:color="auto"/>
            <w:bottom w:val="none" w:sz="0" w:space="0" w:color="auto"/>
            <w:right w:val="none" w:sz="0" w:space="0" w:color="auto"/>
          </w:divBdr>
        </w:div>
        <w:div w:id="688681039">
          <w:marLeft w:val="0"/>
          <w:marRight w:val="0"/>
          <w:marTop w:val="0"/>
          <w:marBottom w:val="0"/>
          <w:divBdr>
            <w:top w:val="none" w:sz="0" w:space="0" w:color="auto"/>
            <w:left w:val="none" w:sz="0" w:space="0" w:color="auto"/>
            <w:bottom w:val="none" w:sz="0" w:space="0" w:color="auto"/>
            <w:right w:val="none" w:sz="0" w:space="0" w:color="auto"/>
          </w:divBdr>
        </w:div>
      </w:divsChild>
    </w:div>
    <w:div w:id="946425838">
      <w:bodyDiv w:val="1"/>
      <w:marLeft w:val="0"/>
      <w:marRight w:val="0"/>
      <w:marTop w:val="0"/>
      <w:marBottom w:val="0"/>
      <w:divBdr>
        <w:top w:val="none" w:sz="0" w:space="0" w:color="auto"/>
        <w:left w:val="none" w:sz="0" w:space="0" w:color="auto"/>
        <w:bottom w:val="none" w:sz="0" w:space="0" w:color="auto"/>
        <w:right w:val="none" w:sz="0" w:space="0" w:color="auto"/>
      </w:divBdr>
    </w:div>
    <w:div w:id="953630158">
      <w:bodyDiv w:val="1"/>
      <w:marLeft w:val="0"/>
      <w:marRight w:val="0"/>
      <w:marTop w:val="0"/>
      <w:marBottom w:val="0"/>
      <w:divBdr>
        <w:top w:val="none" w:sz="0" w:space="0" w:color="auto"/>
        <w:left w:val="none" w:sz="0" w:space="0" w:color="auto"/>
        <w:bottom w:val="none" w:sz="0" w:space="0" w:color="auto"/>
        <w:right w:val="none" w:sz="0" w:space="0" w:color="auto"/>
      </w:divBdr>
    </w:div>
    <w:div w:id="955450871">
      <w:bodyDiv w:val="1"/>
      <w:marLeft w:val="0"/>
      <w:marRight w:val="0"/>
      <w:marTop w:val="0"/>
      <w:marBottom w:val="0"/>
      <w:divBdr>
        <w:top w:val="none" w:sz="0" w:space="0" w:color="auto"/>
        <w:left w:val="none" w:sz="0" w:space="0" w:color="auto"/>
        <w:bottom w:val="none" w:sz="0" w:space="0" w:color="auto"/>
        <w:right w:val="none" w:sz="0" w:space="0" w:color="auto"/>
      </w:divBdr>
    </w:div>
    <w:div w:id="966014311">
      <w:bodyDiv w:val="1"/>
      <w:marLeft w:val="0"/>
      <w:marRight w:val="0"/>
      <w:marTop w:val="0"/>
      <w:marBottom w:val="0"/>
      <w:divBdr>
        <w:top w:val="none" w:sz="0" w:space="0" w:color="auto"/>
        <w:left w:val="none" w:sz="0" w:space="0" w:color="auto"/>
        <w:bottom w:val="none" w:sz="0" w:space="0" w:color="auto"/>
        <w:right w:val="none" w:sz="0" w:space="0" w:color="auto"/>
      </w:divBdr>
      <w:divsChild>
        <w:div w:id="2066298949">
          <w:marLeft w:val="0"/>
          <w:marRight w:val="0"/>
          <w:marTop w:val="0"/>
          <w:marBottom w:val="0"/>
          <w:divBdr>
            <w:top w:val="none" w:sz="0" w:space="0" w:color="auto"/>
            <w:left w:val="none" w:sz="0" w:space="0" w:color="auto"/>
            <w:bottom w:val="none" w:sz="0" w:space="0" w:color="auto"/>
            <w:right w:val="none" w:sz="0" w:space="0" w:color="auto"/>
          </w:divBdr>
          <w:divsChild>
            <w:div w:id="1700279795">
              <w:marLeft w:val="0"/>
              <w:marRight w:val="0"/>
              <w:marTop w:val="0"/>
              <w:marBottom w:val="0"/>
              <w:divBdr>
                <w:top w:val="none" w:sz="0" w:space="0" w:color="auto"/>
                <w:left w:val="none" w:sz="0" w:space="0" w:color="auto"/>
                <w:bottom w:val="none" w:sz="0" w:space="0" w:color="auto"/>
                <w:right w:val="none" w:sz="0" w:space="0" w:color="auto"/>
              </w:divBdr>
            </w:div>
            <w:div w:id="917907362">
              <w:marLeft w:val="0"/>
              <w:marRight w:val="0"/>
              <w:marTop w:val="0"/>
              <w:marBottom w:val="0"/>
              <w:divBdr>
                <w:top w:val="none" w:sz="0" w:space="0" w:color="auto"/>
                <w:left w:val="none" w:sz="0" w:space="0" w:color="auto"/>
                <w:bottom w:val="none" w:sz="0" w:space="0" w:color="auto"/>
                <w:right w:val="none" w:sz="0" w:space="0" w:color="auto"/>
              </w:divBdr>
            </w:div>
            <w:div w:id="342976640">
              <w:marLeft w:val="0"/>
              <w:marRight w:val="0"/>
              <w:marTop w:val="0"/>
              <w:marBottom w:val="0"/>
              <w:divBdr>
                <w:top w:val="none" w:sz="0" w:space="0" w:color="auto"/>
                <w:left w:val="none" w:sz="0" w:space="0" w:color="auto"/>
                <w:bottom w:val="none" w:sz="0" w:space="0" w:color="auto"/>
                <w:right w:val="none" w:sz="0" w:space="0" w:color="auto"/>
              </w:divBdr>
            </w:div>
            <w:div w:id="216742333">
              <w:marLeft w:val="0"/>
              <w:marRight w:val="0"/>
              <w:marTop w:val="0"/>
              <w:marBottom w:val="0"/>
              <w:divBdr>
                <w:top w:val="none" w:sz="0" w:space="0" w:color="auto"/>
                <w:left w:val="none" w:sz="0" w:space="0" w:color="auto"/>
                <w:bottom w:val="none" w:sz="0" w:space="0" w:color="auto"/>
                <w:right w:val="none" w:sz="0" w:space="0" w:color="auto"/>
              </w:divBdr>
            </w:div>
            <w:div w:id="266471675">
              <w:marLeft w:val="0"/>
              <w:marRight w:val="0"/>
              <w:marTop w:val="0"/>
              <w:marBottom w:val="0"/>
              <w:divBdr>
                <w:top w:val="none" w:sz="0" w:space="0" w:color="auto"/>
                <w:left w:val="none" w:sz="0" w:space="0" w:color="auto"/>
                <w:bottom w:val="none" w:sz="0" w:space="0" w:color="auto"/>
                <w:right w:val="none" w:sz="0" w:space="0" w:color="auto"/>
              </w:divBdr>
            </w:div>
            <w:div w:id="372386102">
              <w:marLeft w:val="0"/>
              <w:marRight w:val="0"/>
              <w:marTop w:val="0"/>
              <w:marBottom w:val="0"/>
              <w:divBdr>
                <w:top w:val="none" w:sz="0" w:space="0" w:color="auto"/>
                <w:left w:val="none" w:sz="0" w:space="0" w:color="auto"/>
                <w:bottom w:val="none" w:sz="0" w:space="0" w:color="auto"/>
                <w:right w:val="none" w:sz="0" w:space="0" w:color="auto"/>
              </w:divBdr>
            </w:div>
            <w:div w:id="66390336">
              <w:marLeft w:val="0"/>
              <w:marRight w:val="0"/>
              <w:marTop w:val="0"/>
              <w:marBottom w:val="0"/>
              <w:divBdr>
                <w:top w:val="none" w:sz="0" w:space="0" w:color="auto"/>
                <w:left w:val="none" w:sz="0" w:space="0" w:color="auto"/>
                <w:bottom w:val="none" w:sz="0" w:space="0" w:color="auto"/>
                <w:right w:val="none" w:sz="0" w:space="0" w:color="auto"/>
              </w:divBdr>
            </w:div>
            <w:div w:id="1462070743">
              <w:marLeft w:val="0"/>
              <w:marRight w:val="0"/>
              <w:marTop w:val="0"/>
              <w:marBottom w:val="0"/>
              <w:divBdr>
                <w:top w:val="none" w:sz="0" w:space="0" w:color="auto"/>
                <w:left w:val="none" w:sz="0" w:space="0" w:color="auto"/>
                <w:bottom w:val="none" w:sz="0" w:space="0" w:color="auto"/>
                <w:right w:val="none" w:sz="0" w:space="0" w:color="auto"/>
              </w:divBdr>
            </w:div>
            <w:div w:id="2062973258">
              <w:marLeft w:val="0"/>
              <w:marRight w:val="0"/>
              <w:marTop w:val="0"/>
              <w:marBottom w:val="0"/>
              <w:divBdr>
                <w:top w:val="none" w:sz="0" w:space="0" w:color="auto"/>
                <w:left w:val="none" w:sz="0" w:space="0" w:color="auto"/>
                <w:bottom w:val="none" w:sz="0" w:space="0" w:color="auto"/>
                <w:right w:val="none" w:sz="0" w:space="0" w:color="auto"/>
              </w:divBdr>
            </w:div>
            <w:div w:id="722295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128297">
      <w:bodyDiv w:val="1"/>
      <w:marLeft w:val="0"/>
      <w:marRight w:val="0"/>
      <w:marTop w:val="0"/>
      <w:marBottom w:val="0"/>
      <w:divBdr>
        <w:top w:val="none" w:sz="0" w:space="0" w:color="auto"/>
        <w:left w:val="none" w:sz="0" w:space="0" w:color="auto"/>
        <w:bottom w:val="none" w:sz="0" w:space="0" w:color="auto"/>
        <w:right w:val="none" w:sz="0" w:space="0" w:color="auto"/>
      </w:divBdr>
    </w:div>
    <w:div w:id="1056855355">
      <w:bodyDiv w:val="1"/>
      <w:marLeft w:val="0"/>
      <w:marRight w:val="0"/>
      <w:marTop w:val="0"/>
      <w:marBottom w:val="0"/>
      <w:divBdr>
        <w:top w:val="none" w:sz="0" w:space="0" w:color="auto"/>
        <w:left w:val="none" w:sz="0" w:space="0" w:color="auto"/>
        <w:bottom w:val="none" w:sz="0" w:space="0" w:color="auto"/>
        <w:right w:val="none" w:sz="0" w:space="0" w:color="auto"/>
      </w:divBdr>
      <w:divsChild>
        <w:div w:id="1399784587">
          <w:marLeft w:val="0"/>
          <w:marRight w:val="0"/>
          <w:marTop w:val="0"/>
          <w:marBottom w:val="0"/>
          <w:divBdr>
            <w:top w:val="none" w:sz="0" w:space="0" w:color="auto"/>
            <w:left w:val="none" w:sz="0" w:space="0" w:color="auto"/>
            <w:bottom w:val="none" w:sz="0" w:space="0" w:color="auto"/>
            <w:right w:val="none" w:sz="0" w:space="0" w:color="auto"/>
          </w:divBdr>
          <w:divsChild>
            <w:div w:id="1503928500">
              <w:marLeft w:val="0"/>
              <w:marRight w:val="0"/>
              <w:marTop w:val="0"/>
              <w:marBottom w:val="0"/>
              <w:divBdr>
                <w:top w:val="none" w:sz="0" w:space="0" w:color="auto"/>
                <w:left w:val="none" w:sz="0" w:space="0" w:color="auto"/>
                <w:bottom w:val="none" w:sz="0" w:space="0" w:color="auto"/>
                <w:right w:val="none" w:sz="0" w:space="0" w:color="auto"/>
              </w:divBdr>
            </w:div>
            <w:div w:id="96708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416549">
      <w:bodyDiv w:val="1"/>
      <w:marLeft w:val="0"/>
      <w:marRight w:val="0"/>
      <w:marTop w:val="0"/>
      <w:marBottom w:val="0"/>
      <w:divBdr>
        <w:top w:val="none" w:sz="0" w:space="0" w:color="auto"/>
        <w:left w:val="none" w:sz="0" w:space="0" w:color="auto"/>
        <w:bottom w:val="none" w:sz="0" w:space="0" w:color="auto"/>
        <w:right w:val="none" w:sz="0" w:space="0" w:color="auto"/>
      </w:divBdr>
    </w:div>
    <w:div w:id="1107582319">
      <w:bodyDiv w:val="1"/>
      <w:marLeft w:val="0"/>
      <w:marRight w:val="0"/>
      <w:marTop w:val="0"/>
      <w:marBottom w:val="0"/>
      <w:divBdr>
        <w:top w:val="none" w:sz="0" w:space="0" w:color="auto"/>
        <w:left w:val="none" w:sz="0" w:space="0" w:color="auto"/>
        <w:bottom w:val="none" w:sz="0" w:space="0" w:color="auto"/>
        <w:right w:val="none" w:sz="0" w:space="0" w:color="auto"/>
      </w:divBdr>
    </w:div>
    <w:div w:id="1165971695">
      <w:bodyDiv w:val="1"/>
      <w:marLeft w:val="0"/>
      <w:marRight w:val="0"/>
      <w:marTop w:val="0"/>
      <w:marBottom w:val="0"/>
      <w:divBdr>
        <w:top w:val="none" w:sz="0" w:space="0" w:color="auto"/>
        <w:left w:val="none" w:sz="0" w:space="0" w:color="auto"/>
        <w:bottom w:val="none" w:sz="0" w:space="0" w:color="auto"/>
        <w:right w:val="none" w:sz="0" w:space="0" w:color="auto"/>
      </w:divBdr>
    </w:div>
    <w:div w:id="1207719545">
      <w:bodyDiv w:val="1"/>
      <w:marLeft w:val="0"/>
      <w:marRight w:val="0"/>
      <w:marTop w:val="0"/>
      <w:marBottom w:val="0"/>
      <w:divBdr>
        <w:top w:val="none" w:sz="0" w:space="0" w:color="auto"/>
        <w:left w:val="none" w:sz="0" w:space="0" w:color="auto"/>
        <w:bottom w:val="none" w:sz="0" w:space="0" w:color="auto"/>
        <w:right w:val="none" w:sz="0" w:space="0" w:color="auto"/>
      </w:divBdr>
    </w:div>
    <w:div w:id="1285888670">
      <w:bodyDiv w:val="1"/>
      <w:marLeft w:val="0"/>
      <w:marRight w:val="0"/>
      <w:marTop w:val="0"/>
      <w:marBottom w:val="0"/>
      <w:divBdr>
        <w:top w:val="none" w:sz="0" w:space="0" w:color="auto"/>
        <w:left w:val="none" w:sz="0" w:space="0" w:color="auto"/>
        <w:bottom w:val="none" w:sz="0" w:space="0" w:color="auto"/>
        <w:right w:val="none" w:sz="0" w:space="0" w:color="auto"/>
      </w:divBdr>
    </w:div>
    <w:div w:id="1315715808">
      <w:bodyDiv w:val="1"/>
      <w:marLeft w:val="0"/>
      <w:marRight w:val="0"/>
      <w:marTop w:val="0"/>
      <w:marBottom w:val="0"/>
      <w:divBdr>
        <w:top w:val="none" w:sz="0" w:space="0" w:color="auto"/>
        <w:left w:val="none" w:sz="0" w:space="0" w:color="auto"/>
        <w:bottom w:val="none" w:sz="0" w:space="0" w:color="auto"/>
        <w:right w:val="none" w:sz="0" w:space="0" w:color="auto"/>
      </w:divBdr>
    </w:div>
    <w:div w:id="1370762118">
      <w:bodyDiv w:val="1"/>
      <w:marLeft w:val="0"/>
      <w:marRight w:val="0"/>
      <w:marTop w:val="0"/>
      <w:marBottom w:val="0"/>
      <w:divBdr>
        <w:top w:val="none" w:sz="0" w:space="0" w:color="auto"/>
        <w:left w:val="none" w:sz="0" w:space="0" w:color="auto"/>
        <w:bottom w:val="none" w:sz="0" w:space="0" w:color="auto"/>
        <w:right w:val="none" w:sz="0" w:space="0" w:color="auto"/>
      </w:divBdr>
    </w:div>
    <w:div w:id="1544488018">
      <w:bodyDiv w:val="1"/>
      <w:marLeft w:val="0"/>
      <w:marRight w:val="0"/>
      <w:marTop w:val="0"/>
      <w:marBottom w:val="0"/>
      <w:divBdr>
        <w:top w:val="none" w:sz="0" w:space="0" w:color="auto"/>
        <w:left w:val="none" w:sz="0" w:space="0" w:color="auto"/>
        <w:bottom w:val="none" w:sz="0" w:space="0" w:color="auto"/>
        <w:right w:val="none" w:sz="0" w:space="0" w:color="auto"/>
      </w:divBdr>
      <w:divsChild>
        <w:div w:id="2045130172">
          <w:marLeft w:val="0"/>
          <w:marRight w:val="0"/>
          <w:marTop w:val="0"/>
          <w:marBottom w:val="0"/>
          <w:divBdr>
            <w:top w:val="none" w:sz="0" w:space="0" w:color="auto"/>
            <w:left w:val="none" w:sz="0" w:space="0" w:color="auto"/>
            <w:bottom w:val="none" w:sz="0" w:space="0" w:color="auto"/>
            <w:right w:val="none" w:sz="0" w:space="0" w:color="auto"/>
          </w:divBdr>
        </w:div>
        <w:div w:id="2002848103">
          <w:marLeft w:val="0"/>
          <w:marRight w:val="0"/>
          <w:marTop w:val="0"/>
          <w:marBottom w:val="0"/>
          <w:divBdr>
            <w:top w:val="none" w:sz="0" w:space="0" w:color="auto"/>
            <w:left w:val="none" w:sz="0" w:space="0" w:color="auto"/>
            <w:bottom w:val="none" w:sz="0" w:space="0" w:color="auto"/>
            <w:right w:val="none" w:sz="0" w:space="0" w:color="auto"/>
          </w:divBdr>
        </w:div>
        <w:div w:id="1295791036">
          <w:marLeft w:val="0"/>
          <w:marRight w:val="0"/>
          <w:marTop w:val="0"/>
          <w:marBottom w:val="0"/>
          <w:divBdr>
            <w:top w:val="none" w:sz="0" w:space="0" w:color="auto"/>
            <w:left w:val="none" w:sz="0" w:space="0" w:color="auto"/>
            <w:bottom w:val="none" w:sz="0" w:space="0" w:color="auto"/>
            <w:right w:val="none" w:sz="0" w:space="0" w:color="auto"/>
          </w:divBdr>
        </w:div>
      </w:divsChild>
    </w:div>
    <w:div w:id="1565606779">
      <w:bodyDiv w:val="1"/>
      <w:marLeft w:val="0"/>
      <w:marRight w:val="0"/>
      <w:marTop w:val="0"/>
      <w:marBottom w:val="0"/>
      <w:divBdr>
        <w:top w:val="none" w:sz="0" w:space="0" w:color="auto"/>
        <w:left w:val="none" w:sz="0" w:space="0" w:color="auto"/>
        <w:bottom w:val="none" w:sz="0" w:space="0" w:color="auto"/>
        <w:right w:val="none" w:sz="0" w:space="0" w:color="auto"/>
      </w:divBdr>
    </w:div>
    <w:div w:id="1641962098">
      <w:bodyDiv w:val="1"/>
      <w:marLeft w:val="0"/>
      <w:marRight w:val="0"/>
      <w:marTop w:val="0"/>
      <w:marBottom w:val="0"/>
      <w:divBdr>
        <w:top w:val="none" w:sz="0" w:space="0" w:color="auto"/>
        <w:left w:val="none" w:sz="0" w:space="0" w:color="auto"/>
        <w:bottom w:val="none" w:sz="0" w:space="0" w:color="auto"/>
        <w:right w:val="none" w:sz="0" w:space="0" w:color="auto"/>
      </w:divBdr>
    </w:div>
    <w:div w:id="1704361629">
      <w:bodyDiv w:val="1"/>
      <w:marLeft w:val="0"/>
      <w:marRight w:val="0"/>
      <w:marTop w:val="0"/>
      <w:marBottom w:val="0"/>
      <w:divBdr>
        <w:top w:val="none" w:sz="0" w:space="0" w:color="auto"/>
        <w:left w:val="none" w:sz="0" w:space="0" w:color="auto"/>
        <w:bottom w:val="none" w:sz="0" w:space="0" w:color="auto"/>
        <w:right w:val="none" w:sz="0" w:space="0" w:color="auto"/>
      </w:divBdr>
      <w:divsChild>
        <w:div w:id="1793787498">
          <w:marLeft w:val="0"/>
          <w:marRight w:val="0"/>
          <w:marTop w:val="0"/>
          <w:marBottom w:val="0"/>
          <w:divBdr>
            <w:top w:val="none" w:sz="0" w:space="0" w:color="auto"/>
            <w:left w:val="none" w:sz="0" w:space="0" w:color="auto"/>
            <w:bottom w:val="none" w:sz="0" w:space="0" w:color="auto"/>
            <w:right w:val="none" w:sz="0" w:space="0" w:color="auto"/>
          </w:divBdr>
        </w:div>
        <w:div w:id="728190513">
          <w:marLeft w:val="0"/>
          <w:marRight w:val="0"/>
          <w:marTop w:val="0"/>
          <w:marBottom w:val="0"/>
          <w:divBdr>
            <w:top w:val="none" w:sz="0" w:space="0" w:color="auto"/>
            <w:left w:val="none" w:sz="0" w:space="0" w:color="auto"/>
            <w:bottom w:val="none" w:sz="0" w:space="0" w:color="auto"/>
            <w:right w:val="none" w:sz="0" w:space="0" w:color="auto"/>
          </w:divBdr>
        </w:div>
        <w:div w:id="1544319437">
          <w:marLeft w:val="0"/>
          <w:marRight w:val="0"/>
          <w:marTop w:val="0"/>
          <w:marBottom w:val="0"/>
          <w:divBdr>
            <w:top w:val="none" w:sz="0" w:space="0" w:color="auto"/>
            <w:left w:val="none" w:sz="0" w:space="0" w:color="auto"/>
            <w:bottom w:val="none" w:sz="0" w:space="0" w:color="auto"/>
            <w:right w:val="none" w:sz="0" w:space="0" w:color="auto"/>
          </w:divBdr>
        </w:div>
        <w:div w:id="1590117910">
          <w:marLeft w:val="0"/>
          <w:marRight w:val="0"/>
          <w:marTop w:val="0"/>
          <w:marBottom w:val="0"/>
          <w:divBdr>
            <w:top w:val="none" w:sz="0" w:space="0" w:color="auto"/>
            <w:left w:val="none" w:sz="0" w:space="0" w:color="auto"/>
            <w:bottom w:val="none" w:sz="0" w:space="0" w:color="auto"/>
            <w:right w:val="none" w:sz="0" w:space="0" w:color="auto"/>
          </w:divBdr>
        </w:div>
        <w:div w:id="1330324955">
          <w:marLeft w:val="0"/>
          <w:marRight w:val="0"/>
          <w:marTop w:val="0"/>
          <w:marBottom w:val="0"/>
          <w:divBdr>
            <w:top w:val="none" w:sz="0" w:space="0" w:color="auto"/>
            <w:left w:val="none" w:sz="0" w:space="0" w:color="auto"/>
            <w:bottom w:val="none" w:sz="0" w:space="0" w:color="auto"/>
            <w:right w:val="none" w:sz="0" w:space="0" w:color="auto"/>
          </w:divBdr>
        </w:div>
      </w:divsChild>
    </w:div>
    <w:div w:id="1722820919">
      <w:bodyDiv w:val="1"/>
      <w:marLeft w:val="0"/>
      <w:marRight w:val="0"/>
      <w:marTop w:val="0"/>
      <w:marBottom w:val="0"/>
      <w:divBdr>
        <w:top w:val="none" w:sz="0" w:space="0" w:color="auto"/>
        <w:left w:val="none" w:sz="0" w:space="0" w:color="auto"/>
        <w:bottom w:val="none" w:sz="0" w:space="0" w:color="auto"/>
        <w:right w:val="none" w:sz="0" w:space="0" w:color="auto"/>
      </w:divBdr>
    </w:div>
    <w:div w:id="1737818338">
      <w:bodyDiv w:val="1"/>
      <w:marLeft w:val="0"/>
      <w:marRight w:val="0"/>
      <w:marTop w:val="0"/>
      <w:marBottom w:val="0"/>
      <w:divBdr>
        <w:top w:val="none" w:sz="0" w:space="0" w:color="auto"/>
        <w:left w:val="none" w:sz="0" w:space="0" w:color="auto"/>
        <w:bottom w:val="none" w:sz="0" w:space="0" w:color="auto"/>
        <w:right w:val="none" w:sz="0" w:space="0" w:color="auto"/>
      </w:divBdr>
    </w:div>
    <w:div w:id="1746100889">
      <w:bodyDiv w:val="1"/>
      <w:marLeft w:val="0"/>
      <w:marRight w:val="0"/>
      <w:marTop w:val="0"/>
      <w:marBottom w:val="0"/>
      <w:divBdr>
        <w:top w:val="none" w:sz="0" w:space="0" w:color="auto"/>
        <w:left w:val="none" w:sz="0" w:space="0" w:color="auto"/>
        <w:bottom w:val="none" w:sz="0" w:space="0" w:color="auto"/>
        <w:right w:val="none" w:sz="0" w:space="0" w:color="auto"/>
      </w:divBdr>
    </w:div>
    <w:div w:id="1775976482">
      <w:bodyDiv w:val="1"/>
      <w:marLeft w:val="0"/>
      <w:marRight w:val="0"/>
      <w:marTop w:val="0"/>
      <w:marBottom w:val="0"/>
      <w:divBdr>
        <w:top w:val="none" w:sz="0" w:space="0" w:color="auto"/>
        <w:left w:val="none" w:sz="0" w:space="0" w:color="auto"/>
        <w:bottom w:val="none" w:sz="0" w:space="0" w:color="auto"/>
        <w:right w:val="none" w:sz="0" w:space="0" w:color="auto"/>
      </w:divBdr>
      <w:divsChild>
        <w:div w:id="1333752775">
          <w:marLeft w:val="0"/>
          <w:marRight w:val="0"/>
          <w:marTop w:val="0"/>
          <w:marBottom w:val="0"/>
          <w:divBdr>
            <w:top w:val="none" w:sz="0" w:space="0" w:color="auto"/>
            <w:left w:val="none" w:sz="0" w:space="0" w:color="auto"/>
            <w:bottom w:val="none" w:sz="0" w:space="0" w:color="auto"/>
            <w:right w:val="none" w:sz="0" w:space="0" w:color="auto"/>
          </w:divBdr>
        </w:div>
        <w:div w:id="1346249560">
          <w:marLeft w:val="0"/>
          <w:marRight w:val="0"/>
          <w:marTop w:val="0"/>
          <w:marBottom w:val="0"/>
          <w:divBdr>
            <w:top w:val="none" w:sz="0" w:space="0" w:color="auto"/>
            <w:left w:val="none" w:sz="0" w:space="0" w:color="auto"/>
            <w:bottom w:val="none" w:sz="0" w:space="0" w:color="auto"/>
            <w:right w:val="none" w:sz="0" w:space="0" w:color="auto"/>
          </w:divBdr>
        </w:div>
      </w:divsChild>
    </w:div>
    <w:div w:id="1782600772">
      <w:bodyDiv w:val="1"/>
      <w:marLeft w:val="0"/>
      <w:marRight w:val="0"/>
      <w:marTop w:val="0"/>
      <w:marBottom w:val="0"/>
      <w:divBdr>
        <w:top w:val="none" w:sz="0" w:space="0" w:color="auto"/>
        <w:left w:val="none" w:sz="0" w:space="0" w:color="auto"/>
        <w:bottom w:val="none" w:sz="0" w:space="0" w:color="auto"/>
        <w:right w:val="none" w:sz="0" w:space="0" w:color="auto"/>
      </w:divBdr>
      <w:divsChild>
        <w:div w:id="1898778218">
          <w:marLeft w:val="0"/>
          <w:marRight w:val="0"/>
          <w:marTop w:val="0"/>
          <w:marBottom w:val="0"/>
          <w:divBdr>
            <w:top w:val="none" w:sz="0" w:space="0" w:color="auto"/>
            <w:left w:val="none" w:sz="0" w:space="0" w:color="auto"/>
            <w:bottom w:val="none" w:sz="0" w:space="0" w:color="auto"/>
            <w:right w:val="none" w:sz="0" w:space="0" w:color="auto"/>
          </w:divBdr>
        </w:div>
        <w:div w:id="2115861509">
          <w:marLeft w:val="0"/>
          <w:marRight w:val="0"/>
          <w:marTop w:val="0"/>
          <w:marBottom w:val="0"/>
          <w:divBdr>
            <w:top w:val="none" w:sz="0" w:space="0" w:color="auto"/>
            <w:left w:val="none" w:sz="0" w:space="0" w:color="auto"/>
            <w:bottom w:val="none" w:sz="0" w:space="0" w:color="auto"/>
            <w:right w:val="none" w:sz="0" w:space="0" w:color="auto"/>
          </w:divBdr>
        </w:div>
      </w:divsChild>
    </w:div>
    <w:div w:id="1789548488">
      <w:bodyDiv w:val="1"/>
      <w:marLeft w:val="0"/>
      <w:marRight w:val="0"/>
      <w:marTop w:val="0"/>
      <w:marBottom w:val="0"/>
      <w:divBdr>
        <w:top w:val="none" w:sz="0" w:space="0" w:color="auto"/>
        <w:left w:val="none" w:sz="0" w:space="0" w:color="auto"/>
        <w:bottom w:val="none" w:sz="0" w:space="0" w:color="auto"/>
        <w:right w:val="none" w:sz="0" w:space="0" w:color="auto"/>
      </w:divBdr>
      <w:divsChild>
        <w:div w:id="760178621">
          <w:marLeft w:val="0"/>
          <w:marRight w:val="0"/>
          <w:marTop w:val="0"/>
          <w:marBottom w:val="0"/>
          <w:divBdr>
            <w:top w:val="none" w:sz="0" w:space="0" w:color="auto"/>
            <w:left w:val="none" w:sz="0" w:space="0" w:color="auto"/>
            <w:bottom w:val="none" w:sz="0" w:space="0" w:color="auto"/>
            <w:right w:val="none" w:sz="0" w:space="0" w:color="auto"/>
          </w:divBdr>
          <w:divsChild>
            <w:div w:id="611548670">
              <w:marLeft w:val="0"/>
              <w:marRight w:val="0"/>
              <w:marTop w:val="0"/>
              <w:marBottom w:val="0"/>
              <w:divBdr>
                <w:top w:val="none" w:sz="0" w:space="0" w:color="auto"/>
                <w:left w:val="none" w:sz="0" w:space="0" w:color="auto"/>
                <w:bottom w:val="none" w:sz="0" w:space="0" w:color="auto"/>
                <w:right w:val="none" w:sz="0" w:space="0" w:color="auto"/>
              </w:divBdr>
              <w:divsChild>
                <w:div w:id="58048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397440">
      <w:bodyDiv w:val="1"/>
      <w:marLeft w:val="0"/>
      <w:marRight w:val="0"/>
      <w:marTop w:val="0"/>
      <w:marBottom w:val="0"/>
      <w:divBdr>
        <w:top w:val="none" w:sz="0" w:space="0" w:color="auto"/>
        <w:left w:val="none" w:sz="0" w:space="0" w:color="auto"/>
        <w:bottom w:val="none" w:sz="0" w:space="0" w:color="auto"/>
        <w:right w:val="none" w:sz="0" w:space="0" w:color="auto"/>
      </w:divBdr>
    </w:div>
    <w:div w:id="188301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eg"/><Relationship Id="rId18" Type="http://schemas.openxmlformats.org/officeDocument/2006/relationships/hyperlink" Target="https://a-sci.uonbi.ac.ke/content/sci-student-selected-university-developer-students-club-lead"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sci.uonbi.ac.ke/sites/sci.uonbi.ac.ke/files/2021-01/vc-kinywa-george-maluki_0.JPG"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hyperlink" Target="https://sci.uonbi.ac.ke/sites/sci.uonbi.ac.ke/files/2020-02/microsoft%20event.JP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urnals.scholarpublishing.org/index.php/TMLAI/issue/view/271" TargetMode="Externa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yperlink" Target="https://www.researchgate.net/publication/335244520_Comparison_of_Hybrid_Firefly_Algorithms_for_Power_Allocation_in_a_TV_White_Space_Network?_iepl%5BviewId%5D=79frxUMjOAiqslY03UEgr7Bm&amp;_iepl%5Bcontexts%5D%5B0%5D=projectUpdatesLog&amp;_iepl%5BtargetEntityId%5D=PB%3A335244520&amp;_iepl%5BinteractionType%5D=publicationTitle" TargetMode="External"/><Relationship Id="rId19"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hyperlink" Target="https://www.rajpub.com/index.php/ijct/index" TargetMode="External"/><Relationship Id="rId14" Type="http://schemas.openxmlformats.org/officeDocument/2006/relationships/hyperlink" Target="https://sci.uonbi.ac.ke/sites/sci.uonbi.ac.ke/files/2019-11/IMG_4681.JP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E0D67-6BE6-4A0D-AF9A-6E73589C15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2739</Words>
  <Characters>15617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uon</Company>
  <LinksUpToDate>false</LinksUpToDate>
  <CharactersWithSpaces>18320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sci</dc:creator>
  <cp:lastModifiedBy>user</cp:lastModifiedBy>
  <cp:revision>2</cp:revision>
  <cp:lastPrinted>2016-01-05T09:09:00Z</cp:lastPrinted>
  <dcterms:created xsi:type="dcterms:W3CDTF">2021-05-06T07:55:00Z</dcterms:created>
  <dcterms:modified xsi:type="dcterms:W3CDTF">2021-05-06T07:55:00Z</dcterms:modified>
</cp:coreProperties>
</file>